
<file path=[Content_Types].xml><?xml version="1.0" encoding="utf-8"?>
<Types xmlns="http://schemas.openxmlformats.org/package/2006/content-types">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320" w:type="dxa"/>
        <w:tblInd w:w="-720" w:type="dxa"/>
        <w:tblCellMar>
          <w:left w:w="0" w:type="dxa"/>
          <w:right w:w="0" w:type="dxa"/>
        </w:tblCellMar>
        <w:tblLook w:val="0600"/>
      </w:tblPr>
      <w:tblGrid>
        <w:gridCol w:w="3029"/>
        <w:gridCol w:w="566"/>
        <w:gridCol w:w="8029"/>
        <w:gridCol w:w="1696"/>
      </w:tblGrid>
      <w:tr w:rsidR="001326AD" w:rsidRPr="004F49D8" w:rsidTr="00C84838">
        <w:trPr>
          <w:trHeight w:val="1977"/>
        </w:trPr>
        <w:tc>
          <w:tcPr>
            <w:tcW w:w="3060" w:type="dxa"/>
          </w:tcPr>
          <w:p w:rsidR="001326AD" w:rsidRPr="004F49D8" w:rsidRDefault="001326AD" w:rsidP="00C84838">
            <w:pPr>
              <w:spacing w:before="110"/>
              <w:jc w:val="right"/>
              <w:rPr>
                <w:rFonts w:asciiTheme="majorHAnsi" w:hAnsiTheme="majorHAnsi"/>
                <w:color w:val="4F81BD" w:themeColor="accent1"/>
                <w:spacing w:val="30"/>
                <w:sz w:val="24"/>
              </w:rPr>
            </w:pPr>
            <w:r>
              <w:rPr>
                <w:noProof/>
              </w:rPr>
              <w:drawing>
                <wp:inline distT="0" distB="0" distL="0" distR="0">
                  <wp:extent cx="1733385" cy="1733385"/>
                  <wp:effectExtent l="19050" t="0" r="165" b="0"/>
                  <wp:docPr id="20" name="Picture 12621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9719" cy="1739719"/>
                          </a:xfrm>
                          <a:prstGeom prst="rect">
                            <a:avLst/>
                          </a:prstGeom>
                        </pic:spPr>
                      </pic:pic>
                    </a:graphicData>
                  </a:graphic>
                </wp:inline>
              </w:drawing>
            </w:r>
          </w:p>
        </w:tc>
        <w:tc>
          <w:tcPr>
            <w:tcW w:w="630" w:type="dxa"/>
          </w:tcPr>
          <w:p w:rsidR="001326AD" w:rsidRPr="004F49D8" w:rsidRDefault="001326AD" w:rsidP="00C84838"/>
        </w:tc>
        <w:tc>
          <w:tcPr>
            <w:tcW w:w="7740" w:type="dxa"/>
          </w:tcPr>
          <w:p w:rsidR="001326AD" w:rsidRDefault="001326AD" w:rsidP="00C84838">
            <w:pPr>
              <w:pStyle w:val="CoverInfo"/>
              <w:rPr>
                <w:rFonts w:ascii="MS Mincho" w:eastAsia="MS Mincho" w:hAnsi="MS Mincho" w:cs="MS Mincho"/>
                <w:b/>
                <w:spacing w:val="80"/>
                <w:sz w:val="72"/>
                <w:szCs w:val="56"/>
              </w:rPr>
            </w:pPr>
            <w:r w:rsidRPr="001326AD">
              <w:rPr>
                <w:rFonts w:ascii="MS Mincho" w:eastAsia="MS Mincho" w:hAnsi="MS Mincho" w:cs="MS Mincho" w:hint="eastAsia"/>
                <w:b/>
                <w:spacing w:val="80"/>
                <w:sz w:val="72"/>
                <w:szCs w:val="56"/>
              </w:rPr>
              <w:t>聖胡安至塞瓦渡輪碼頭</w:t>
            </w:r>
          </w:p>
          <w:p w:rsidR="001326AD" w:rsidRDefault="001326AD" w:rsidP="00C84838">
            <w:pPr>
              <w:pStyle w:val="CoverInfo"/>
            </w:pPr>
            <w:proofErr w:type="spellStart"/>
            <w:r>
              <w:t>www.sanjuan.pr</w:t>
            </w:r>
            <w:proofErr w:type="spellEnd"/>
            <w:sdt>
              <w:sdtPr>
                <w:id w:val="1878201221"/>
                <w:placeholder>
                  <w:docPart w:val="D2BBEE60E04B4BF8BBC908DFA246582B"/>
                </w:placeholder>
                <w:temporary/>
                <w:showingPlcHdr/>
              </w:sdtPr>
              <w:sdtContent>
                <w:r>
                  <w:t>/</w:t>
                </w:r>
              </w:sdtContent>
            </w:sdt>
            <w:r>
              <w:t>www.puertoricoferry.com</w:t>
            </w:r>
            <w:sdt>
              <w:sdtPr>
                <w:id w:val="1932164169"/>
                <w:placeholder>
                  <w:docPart w:val="E46EE08DC6AD4B09849AFA0BCB80A507"/>
                </w:placeholder>
                <w:temporary/>
                <w:showingPlcHdr/>
              </w:sdtPr>
              <w:sdtContent>
                <w:r>
                  <w:t>/</w:t>
                </w:r>
              </w:sdtContent>
            </w:sdt>
            <w:r w:rsidRPr="001326AD">
              <w:t>1</w:t>
            </w:r>
            <w:r w:rsidRPr="001326AD">
              <w:rPr>
                <w:rFonts w:ascii="MS Gothic" w:eastAsia="MS Gothic" w:hAnsi="MS Gothic" w:cs="MS Gothic" w:hint="eastAsia"/>
              </w:rPr>
              <w:t>小時</w:t>
            </w:r>
            <w:r w:rsidRPr="001326AD">
              <w:t>26</w:t>
            </w:r>
            <w:r w:rsidRPr="001326AD">
              <w:rPr>
                <w:rFonts w:ascii="MS Gothic" w:eastAsia="MS Gothic" w:hAnsi="MS Gothic" w:cs="MS Gothic" w:hint="eastAsia"/>
              </w:rPr>
              <w:t>分鐘</w:t>
            </w:r>
          </w:p>
          <w:p w:rsidR="001326AD" w:rsidRDefault="001326AD" w:rsidP="00C84838">
            <w:pPr>
              <w:pStyle w:val="CoverInfo"/>
            </w:pPr>
          </w:p>
          <w:p w:rsidR="001326AD" w:rsidRPr="004F49D8" w:rsidRDefault="001326AD" w:rsidP="00C84838">
            <w:pPr>
              <w:pStyle w:val="CoverInfo"/>
              <w:spacing w:line="360" w:lineRule="auto"/>
            </w:pPr>
            <w:proofErr w:type="spellStart"/>
            <w:r w:rsidRPr="001326AD">
              <w:rPr>
                <w:rFonts w:ascii="MS Gothic" w:eastAsia="MS Gothic" w:hAnsi="MS Gothic" w:cs="MS Gothic" w:hint="eastAsia"/>
                <w:b/>
                <w:color w:val="FFC000"/>
                <w:sz w:val="22"/>
                <w:u w:val="single"/>
                <w:shd w:val="clear" w:color="auto" w:fill="FFFFFF"/>
              </w:rPr>
              <w:t>谷歌地圖上</w:t>
            </w:r>
            <w:proofErr w:type="spellEnd"/>
            <w:r w:rsidRPr="001326AD">
              <w:rPr>
                <w:rFonts w:ascii="Chiller" w:hAnsi="Chiller" w:cs="Arial"/>
                <w:b/>
                <w:color w:val="FFC000"/>
                <w:sz w:val="22"/>
                <w:u w:val="single"/>
                <w:shd w:val="clear" w:color="auto" w:fill="FFFFFF"/>
              </w:rPr>
              <w:t xml:space="preserve"> </w:t>
            </w:r>
            <w:proofErr w:type="spellStart"/>
            <w:r w:rsidRPr="001326AD">
              <w:rPr>
                <w:rFonts w:ascii="Chiller" w:hAnsi="Chiller" w:cs="Arial"/>
                <w:b/>
                <w:color w:val="FFC000"/>
                <w:sz w:val="22"/>
                <w:u w:val="single"/>
                <w:shd w:val="clear" w:color="auto" w:fill="FFFFFF"/>
              </w:rPr>
              <w:t>Ceiba</w:t>
            </w:r>
            <w:proofErr w:type="spellEnd"/>
            <w:r w:rsidRPr="001326AD">
              <w:rPr>
                <w:rFonts w:ascii="Chiller" w:hAnsi="Chiller" w:cs="Arial"/>
                <w:b/>
                <w:color w:val="FFC000"/>
                <w:sz w:val="22"/>
                <w:u w:val="single"/>
                <w:shd w:val="clear" w:color="auto" w:fill="FFFFFF"/>
              </w:rPr>
              <w:t xml:space="preserve"> </w:t>
            </w:r>
            <w:proofErr w:type="spellStart"/>
            <w:r w:rsidRPr="001326AD">
              <w:rPr>
                <w:rFonts w:ascii="MS Gothic" w:eastAsia="MS Gothic" w:hAnsi="MS Gothic" w:cs="MS Gothic" w:hint="eastAsia"/>
                <w:b/>
                <w:color w:val="FFC000"/>
                <w:sz w:val="22"/>
                <w:u w:val="single"/>
                <w:shd w:val="clear" w:color="auto" w:fill="FFFFFF"/>
              </w:rPr>
              <w:t>渡輪碼頭所在區域的停車場</w:t>
            </w:r>
            <w:proofErr w:type="spellEnd"/>
            <w:r w:rsidRPr="008B7E80">
              <w:rPr>
                <w:rFonts w:ascii="Chiller" w:hAnsi="Chiller" w:cs="Arial"/>
                <w:b/>
                <w:color w:val="FFC000"/>
                <w:sz w:val="22"/>
                <w:u w:val="single"/>
                <w:shd w:val="clear" w:color="auto" w:fill="FFFFFF"/>
              </w:rPr>
              <w:t>:</w:t>
            </w:r>
            <w:r>
              <w:rPr>
                <w:rFonts w:ascii="Arial" w:hAnsi="Arial" w:cs="Arial"/>
                <w:color w:val="222222"/>
              </w:rPr>
              <w:br/>
            </w:r>
            <w:hyperlink r:id="rId6" w:tgtFrame="_blank" w:history="1">
              <w:r w:rsidRPr="00193E13">
                <w:rPr>
                  <w:rStyle w:val="Hyperlink"/>
                  <w:rFonts w:ascii="Arial" w:hAnsi="Arial" w:cs="Arial"/>
                  <w:color w:val="1155CC"/>
                  <w:sz w:val="20"/>
                  <w:shd w:val="clear" w:color="auto" w:fill="FFFFFF"/>
                </w:rPr>
                <w:t>https://maps.app.goo.gl/ufBtwhdvx9xo7GHA7</w:t>
              </w:r>
            </w:hyperlink>
          </w:p>
        </w:tc>
        <w:tc>
          <w:tcPr>
            <w:tcW w:w="1890" w:type="dxa"/>
          </w:tcPr>
          <w:p w:rsidR="001326AD" w:rsidRPr="004F49D8" w:rsidRDefault="001326AD" w:rsidP="00C84838"/>
        </w:tc>
      </w:tr>
    </w:tbl>
    <w:p w:rsidR="001326AD" w:rsidRDefault="001326AD" w:rsidP="001326AD">
      <w:pPr>
        <w:rPr>
          <w:noProof/>
        </w:rPr>
        <w:sectPr w:rsidR="001326AD" w:rsidSect="001326AD">
          <w:pgSz w:w="12240" w:h="15840" w:code="1"/>
          <w:pgMar w:top="641" w:right="720" w:bottom="284" w:left="720" w:header="709" w:footer="288" w:gutter="0"/>
          <w:cols w:space="708"/>
          <w:titlePg/>
          <w:docGrid w:linePitch="360"/>
        </w:sectPr>
      </w:pPr>
    </w:p>
    <w:tbl>
      <w:tblPr>
        <w:tblW w:w="13320" w:type="dxa"/>
        <w:tblInd w:w="-720" w:type="dxa"/>
        <w:tblCellMar>
          <w:left w:w="0" w:type="dxa"/>
          <w:right w:w="0" w:type="dxa"/>
        </w:tblCellMar>
        <w:tblLook w:val="0600"/>
      </w:tblPr>
      <w:tblGrid>
        <w:gridCol w:w="3060"/>
        <w:gridCol w:w="630"/>
        <w:gridCol w:w="7740"/>
        <w:gridCol w:w="1890"/>
      </w:tblGrid>
      <w:tr w:rsidR="001326AD" w:rsidRPr="004F49D8" w:rsidTr="00C84838">
        <w:trPr>
          <w:trHeight w:val="718"/>
        </w:trPr>
        <w:tc>
          <w:tcPr>
            <w:tcW w:w="3060" w:type="dxa"/>
          </w:tcPr>
          <w:p w:rsidR="001326AD" w:rsidRPr="004F49D8" w:rsidRDefault="001326AD" w:rsidP="00C84838">
            <w:pPr>
              <w:rPr>
                <w:noProof/>
              </w:rPr>
            </w:pPr>
            <w:r>
              <w:rPr>
                <w:noProof/>
              </w:rPr>
              <w:lastRenderedPageBreak/>
              <w:drawing>
                <wp:anchor distT="0" distB="0" distL="114300" distR="114300" simplePos="0" relativeHeight="251670528" behindDoc="0" locked="0" layoutInCell="1" allowOverlap="1">
                  <wp:simplePos x="0" y="0"/>
                  <wp:positionH relativeFrom="column">
                    <wp:posOffset>997061</wp:posOffset>
                  </wp:positionH>
                  <wp:positionV relativeFrom="paragraph">
                    <wp:posOffset>1629272</wp:posOffset>
                  </wp:positionV>
                  <wp:extent cx="5968283" cy="3116912"/>
                  <wp:effectExtent l="19050" t="0" r="0" b="0"/>
                  <wp:wrapNone/>
                  <wp:docPr id="21" name="Picture 3" descr="ceiba-ferry 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ba-ferry paint.png"/>
                          <pic:cNvPicPr/>
                        </pic:nvPicPr>
                        <pic:blipFill>
                          <a:blip r:embed="rId7" cstate="print"/>
                          <a:stretch>
                            <a:fillRect/>
                          </a:stretch>
                        </pic:blipFill>
                        <pic:spPr>
                          <a:xfrm>
                            <a:off x="0" y="0"/>
                            <a:ext cx="5968283" cy="3116912"/>
                          </a:xfrm>
                          <a:prstGeom prst="rect">
                            <a:avLst/>
                          </a:prstGeom>
                        </pic:spPr>
                      </pic:pic>
                    </a:graphicData>
                  </a:graphic>
                </wp:anchor>
              </w:drawing>
            </w:r>
          </w:p>
        </w:tc>
        <w:tc>
          <w:tcPr>
            <w:tcW w:w="630" w:type="dxa"/>
          </w:tcPr>
          <w:p w:rsidR="001326AD" w:rsidRPr="004F49D8" w:rsidRDefault="001326AD" w:rsidP="00C84838"/>
        </w:tc>
        <w:tc>
          <w:tcPr>
            <w:tcW w:w="7740" w:type="dxa"/>
          </w:tcPr>
          <w:p w:rsidR="001326AD" w:rsidRPr="004F49D8" w:rsidRDefault="001326AD" w:rsidP="00C84838"/>
        </w:tc>
        <w:tc>
          <w:tcPr>
            <w:tcW w:w="1890" w:type="dxa"/>
          </w:tcPr>
          <w:p w:rsidR="001326AD" w:rsidRPr="004F49D8" w:rsidRDefault="001326AD" w:rsidP="00C84838"/>
        </w:tc>
      </w:tr>
      <w:tr w:rsidR="001326AD" w:rsidRPr="004F49D8" w:rsidTr="00C84838">
        <w:trPr>
          <w:trHeight w:val="10944"/>
        </w:trPr>
        <w:tc>
          <w:tcPr>
            <w:tcW w:w="13320" w:type="dxa"/>
            <w:gridSpan w:val="4"/>
          </w:tcPr>
          <w:p w:rsidR="001326AD" w:rsidRPr="004F49D8" w:rsidRDefault="001326AD" w:rsidP="00C84838">
            <w:pPr>
              <w:spacing w:before="110"/>
            </w:pPr>
          </w:p>
        </w:tc>
      </w:tr>
    </w:tbl>
    <w:p w:rsidR="001326AD" w:rsidRDefault="001326AD" w:rsidP="001326AD"/>
    <w:p w:rsidR="001326AD" w:rsidRDefault="001326AD" w:rsidP="001326AD">
      <w:pPr>
        <w:sectPr w:rsidR="001326AD" w:rsidSect="00A07209">
          <w:type w:val="continuous"/>
          <w:pgSz w:w="12240" w:h="15840" w:code="1"/>
          <w:pgMar w:top="641" w:right="720" w:bottom="284" w:left="720" w:header="709" w:footer="288" w:gutter="0"/>
          <w:cols w:num="2" w:space="708"/>
          <w:titlePg/>
          <w:docGrid w:linePitch="360"/>
        </w:sectPr>
      </w:pPr>
    </w:p>
    <w:tbl>
      <w:tblPr>
        <w:tblW w:w="12245" w:type="dxa"/>
        <w:tblInd w:w="-720" w:type="dxa"/>
        <w:tblCellMar>
          <w:left w:w="0" w:type="dxa"/>
          <w:right w:w="0" w:type="dxa"/>
        </w:tblCellMar>
        <w:tblLook w:val="0600"/>
      </w:tblPr>
      <w:tblGrid>
        <w:gridCol w:w="5077"/>
        <w:gridCol w:w="20"/>
        <w:gridCol w:w="6427"/>
        <w:gridCol w:w="721"/>
      </w:tblGrid>
      <w:tr w:rsidR="001326AD" w:rsidTr="00C84838">
        <w:trPr>
          <w:trHeight w:val="1800"/>
        </w:trPr>
        <w:tc>
          <w:tcPr>
            <w:tcW w:w="5077" w:type="dxa"/>
          </w:tcPr>
          <w:p w:rsidR="001326AD" w:rsidRDefault="001326AD" w:rsidP="00C84838">
            <w:r>
              <w:rPr>
                <w:noProof/>
                <w:lang w:eastAsia="zh-TW"/>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6" type="#_x0000_t186" style="position:absolute;margin-left:266.05pt;margin-top:83.6pt;width:262.35pt;height:343.1pt;rotation:90;z-index:251665408;mso-position-horizontal-relative:margin;mso-position-vertical-relative:page;mso-width-relative:margin;mso-height-relative:margin;v-text-anchor:middle" o:allowincell="f" filled="t" fillcolor="#1f497d [3215]" stroked="f" strokecolor="#5c83b4" strokeweight=".25pt">
                  <v:shadow opacity=".5"/>
                  <v:textbox style="mso-next-textbox:#_x0000_s1026">
                    <w:txbxContent>
                      <w:tbl>
                        <w:tblPr>
                          <w:tblW w:w="0" w:type="dxa"/>
                          <w:tblInd w:w="-6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6"/>
                          <w:gridCol w:w="5422"/>
                        </w:tblGrid>
                        <w:tr w:rsidR="001326AD" w:rsidRPr="005F2D8A" w:rsidTr="005F2D8A">
                          <w:trPr>
                            <w:trHeight w:val="4045"/>
                          </w:trPr>
                          <w:tc>
                            <w:tcPr>
                              <w:tcW w:w="526" w:type="dxa"/>
                              <w:tcBorders>
                                <w:top w:val="nil"/>
                                <w:left w:val="nil"/>
                                <w:bottom w:val="nil"/>
                                <w:right w:val="nil"/>
                              </w:tcBorders>
                              <w:shd w:val="clear" w:color="auto" w:fill="auto"/>
                              <w:hideMark/>
                            </w:tcPr>
                            <w:p w:rsidR="001326AD" w:rsidRPr="005F2D8A" w:rsidRDefault="001326AD" w:rsidP="005F2D8A">
                              <w:pPr>
                                <w:spacing w:line="240" w:lineRule="auto"/>
                                <w:textAlignment w:val="baseline"/>
                                <w:rPr>
                                  <w:rFonts w:ascii="Segoe UI" w:eastAsia="Times New Roman" w:hAnsi="Segoe UI" w:cs="Segoe UI"/>
                                  <w:sz w:val="15"/>
                                  <w:szCs w:val="15"/>
                                </w:rPr>
                              </w:pPr>
                              <w:r w:rsidRPr="005F2D8A">
                                <w:rPr>
                                  <w:rFonts w:ascii="Franklin Gothic Book" w:eastAsia="Times New Roman" w:hAnsi="Franklin Gothic Book" w:cs="Segoe UI"/>
                                </w:rPr>
                                <w:t> </w:t>
                              </w:r>
                            </w:p>
                          </w:tc>
                          <w:tc>
                            <w:tcPr>
                              <w:tcW w:w="5422" w:type="dxa"/>
                              <w:tcBorders>
                                <w:top w:val="nil"/>
                                <w:left w:val="nil"/>
                                <w:bottom w:val="nil"/>
                                <w:right w:val="nil"/>
                              </w:tcBorders>
                              <w:shd w:val="clear" w:color="auto" w:fill="auto"/>
                              <w:hideMark/>
                            </w:tcPr>
                            <w:p w:rsidR="001326AD" w:rsidRPr="005A294C" w:rsidRDefault="00F450C0" w:rsidP="005F2D8A">
                              <w:pPr>
                                <w:spacing w:line="240" w:lineRule="auto"/>
                                <w:ind w:right="-13"/>
                                <w:textAlignment w:val="baseline"/>
                                <w:rPr>
                                  <w:rFonts w:ascii="Franklin Gothic Demi" w:eastAsia="Times New Roman" w:hAnsi="Franklin Gothic Demi" w:cs="Segoe UI"/>
                                  <w:caps/>
                                  <w:color w:val="FFFF00"/>
                                  <w:sz w:val="24"/>
                                </w:rPr>
                              </w:pPr>
                              <w:proofErr w:type="spellStart"/>
                              <w:r w:rsidRPr="00F450C0">
                                <w:rPr>
                                  <w:rFonts w:ascii="MS Gothic" w:eastAsia="MS Gothic" w:hAnsi="MS Gothic" w:cs="MS Gothic" w:hint="eastAsia"/>
                                  <w:caps/>
                                  <w:color w:val="FFFF00"/>
                                  <w:sz w:val="56"/>
                                </w:rPr>
                                <w:t>一路走來</w:t>
                              </w:r>
                              <w:proofErr w:type="spellEnd"/>
                              <w:r w:rsidR="001326AD" w:rsidRPr="005F2D8A">
                                <w:rPr>
                                  <w:rFonts w:ascii="Franklin Gothic Demi" w:eastAsia="Times New Roman" w:hAnsi="Franklin Gothic Demi" w:cs="Segoe UI"/>
                                  <w:caps/>
                                  <w:color w:val="FFFF00"/>
                                  <w:sz w:val="56"/>
                                </w:rPr>
                                <w:t>...</w:t>
                              </w:r>
                            </w:p>
                            <w:p w:rsidR="001326AD" w:rsidRPr="005A294C" w:rsidRDefault="001326AD" w:rsidP="00C34BAC">
                              <w:pPr>
                                <w:spacing w:line="240" w:lineRule="auto"/>
                                <w:jc w:val="center"/>
                                <w:textAlignment w:val="baseline"/>
                                <w:rPr>
                                  <w:rFonts w:ascii="Franklin Gothic Book" w:eastAsia="Times New Roman" w:hAnsi="Franklin Gothic Book" w:cs="Segoe UI"/>
                                  <w:b/>
                                  <w:color w:val="FFFF00"/>
                                  <w:sz w:val="22"/>
                                  <w:szCs w:val="22"/>
                                </w:rPr>
                              </w:pPr>
                              <w:r w:rsidRPr="005A294C">
                                <w:rPr>
                                  <w:rFonts w:ascii="Franklin Gothic Book" w:eastAsia="Times New Roman" w:hAnsi="Franklin Gothic Book" w:cs="Segoe UI"/>
                                  <w:b/>
                                  <w:color w:val="FFFF00"/>
                                  <w:sz w:val="22"/>
                                  <w:szCs w:val="22"/>
                                </w:rPr>
                                <w:t xml:space="preserve"> “</w:t>
                              </w:r>
                              <w:proofErr w:type="spellStart"/>
                              <w:r w:rsidR="00F450C0" w:rsidRPr="00F450C0">
                                <w:rPr>
                                  <w:rFonts w:ascii="MS Gothic" w:eastAsia="MS Gothic" w:hAnsi="MS Gothic" w:cs="MS Gothic" w:hint="eastAsia"/>
                                  <w:b/>
                                  <w:color w:val="FFFF00"/>
                                  <w:sz w:val="22"/>
                                  <w:szCs w:val="22"/>
                                </w:rPr>
                                <w:t>塞瓦渡輪碼頭</w:t>
                              </w:r>
                              <w:proofErr w:type="spellEnd"/>
                              <w:r w:rsidRPr="005A294C">
                                <w:rPr>
                                  <w:rFonts w:ascii="Franklin Gothic Book" w:eastAsia="Times New Roman" w:hAnsi="Franklin Gothic Book" w:cs="Segoe UI"/>
                                  <w:b/>
                                  <w:color w:val="FFFF00"/>
                                  <w:sz w:val="22"/>
                                  <w:szCs w:val="22"/>
                                </w:rPr>
                                <w:t>”</w:t>
                              </w:r>
                            </w:p>
                            <w:p w:rsidR="001326AD" w:rsidRPr="005A294C" w:rsidRDefault="001326AD" w:rsidP="005F2D8A">
                              <w:pPr>
                                <w:spacing w:line="240" w:lineRule="auto"/>
                                <w:textAlignment w:val="baseline"/>
                                <w:rPr>
                                  <w:rFonts w:ascii="Franklin Gothic Book" w:eastAsia="Times New Roman" w:hAnsi="Franklin Gothic Book" w:cs="Segoe UI"/>
                                  <w:b/>
                                  <w:color w:val="FFFF00"/>
                                  <w:szCs w:val="21"/>
                                </w:rPr>
                              </w:pPr>
                            </w:p>
                            <w:p w:rsidR="001326AD" w:rsidRPr="005A294C" w:rsidRDefault="001326AD" w:rsidP="005A294C">
                              <w:pPr>
                                <w:spacing w:line="240" w:lineRule="auto"/>
                                <w:jc w:val="center"/>
                                <w:textAlignment w:val="baseline"/>
                                <w:rPr>
                                  <w:rFonts w:ascii="Franklin Gothic Book" w:eastAsia="Times New Roman" w:hAnsi="Franklin Gothic Book" w:cs="Segoe UI"/>
                                  <w:b/>
                                  <w:color w:val="FFFF00"/>
                                  <w:sz w:val="18"/>
                                  <w:szCs w:val="21"/>
                                </w:rPr>
                              </w:pPr>
                              <w:r w:rsidRPr="005A294C">
                                <w:rPr>
                                  <w:rFonts w:ascii="Franklin Gothic Book" w:eastAsia="Times New Roman" w:hAnsi="Franklin Gothic Book" w:cs="Segoe UI"/>
                                  <w:b/>
                                  <w:color w:val="FFFF00"/>
                                  <w:sz w:val="18"/>
                                  <w:szCs w:val="21"/>
                                </w:rPr>
                                <w:t>*(</w:t>
                              </w:r>
                              <w:r w:rsidR="00F450C0" w:rsidRPr="00F450C0">
                                <w:rPr>
                                  <w:rFonts w:ascii="MS Gothic" w:eastAsia="MS Gothic" w:hAnsi="MS Gothic" w:cs="MS Gothic" w:hint="eastAsia"/>
                                  <w:b/>
                                  <w:color w:val="FFFF00"/>
                                  <w:sz w:val="18"/>
                                  <w:szCs w:val="21"/>
                                </w:rPr>
                                <w:t>從</w:t>
                              </w:r>
                              <w:r w:rsidR="00F450C0" w:rsidRPr="00F450C0">
                                <w:rPr>
                                  <w:rFonts w:ascii="Franklin Gothic Book" w:eastAsia="Times New Roman" w:hAnsi="Franklin Gothic Book" w:cs="Segoe UI"/>
                                  <w:b/>
                                  <w:color w:val="FFFF00"/>
                                  <w:sz w:val="18"/>
                                  <w:szCs w:val="21"/>
                                </w:rPr>
                                <w:t xml:space="preserve"> La </w:t>
                              </w:r>
                              <w:proofErr w:type="spellStart"/>
                              <w:r w:rsidR="00F450C0" w:rsidRPr="00F450C0">
                                <w:rPr>
                                  <w:rFonts w:ascii="Franklin Gothic Book" w:eastAsia="Times New Roman" w:hAnsi="Franklin Gothic Book" w:cs="Segoe UI"/>
                                  <w:b/>
                                  <w:color w:val="FFFF00"/>
                                  <w:sz w:val="18"/>
                                  <w:szCs w:val="21"/>
                                </w:rPr>
                                <w:t>Puntilla</w:t>
                              </w:r>
                              <w:proofErr w:type="spellEnd"/>
                              <w:r w:rsidR="00F450C0" w:rsidRPr="00F450C0">
                                <w:rPr>
                                  <w:rFonts w:ascii="Franklin Gothic Book" w:eastAsia="Times New Roman" w:hAnsi="Franklin Gothic Book" w:cs="Segoe UI"/>
                                  <w:b/>
                                  <w:color w:val="FFFF00"/>
                                  <w:sz w:val="18"/>
                                  <w:szCs w:val="21"/>
                                </w:rPr>
                                <w:t xml:space="preserve"> </w:t>
                              </w:r>
                              <w:proofErr w:type="spellStart"/>
                              <w:r w:rsidR="00F450C0" w:rsidRPr="00F450C0">
                                <w:rPr>
                                  <w:rFonts w:ascii="MS Gothic" w:eastAsia="MS Gothic" w:hAnsi="MS Gothic" w:cs="MS Gothic" w:hint="eastAsia"/>
                                  <w:b/>
                                  <w:color w:val="FFFF00"/>
                                  <w:sz w:val="18"/>
                                  <w:szCs w:val="21"/>
                                </w:rPr>
                                <w:t>停車場出發</w:t>
                              </w:r>
                              <w:proofErr w:type="spellEnd"/>
                              <w:r w:rsidR="00F450C0" w:rsidRPr="00F450C0">
                                <w:rPr>
                                  <w:rFonts w:ascii="Franklin Gothic Book" w:eastAsia="Times New Roman" w:hAnsi="Franklin Gothic Book" w:cs="Segoe UI"/>
                                  <w:b/>
                                  <w:color w:val="FFFF00"/>
                                  <w:sz w:val="18"/>
                                  <w:szCs w:val="21"/>
                                </w:rPr>
                                <w:t>/</w:t>
                              </w:r>
                              <w:r w:rsidR="00F450C0" w:rsidRPr="00F450C0">
                                <w:rPr>
                                  <w:rFonts w:ascii="MS Gothic" w:eastAsia="MS Gothic" w:hAnsi="MS Gothic" w:cs="MS Gothic" w:hint="eastAsia"/>
                                  <w:b/>
                                  <w:color w:val="FFFF00"/>
                                  <w:sz w:val="18"/>
                                  <w:szCs w:val="21"/>
                                </w:rPr>
                                <w:t>從</w:t>
                              </w:r>
                              <w:r w:rsidR="00F450C0" w:rsidRPr="00F450C0">
                                <w:rPr>
                                  <w:rFonts w:ascii="Franklin Gothic Book" w:eastAsia="Times New Roman" w:hAnsi="Franklin Gothic Book" w:cs="Segoe UI"/>
                                  <w:b/>
                                  <w:color w:val="FFFF00"/>
                                  <w:sz w:val="18"/>
                                  <w:szCs w:val="21"/>
                                </w:rPr>
                                <w:t xml:space="preserve"> </w:t>
                              </w:r>
                              <w:proofErr w:type="spellStart"/>
                              <w:r w:rsidR="00F450C0" w:rsidRPr="00F450C0">
                                <w:rPr>
                                  <w:rFonts w:ascii="Franklin Gothic Book" w:eastAsia="Times New Roman" w:hAnsi="Franklin Gothic Book" w:cs="Segoe UI"/>
                                  <w:b/>
                                  <w:color w:val="FFFF00"/>
                                  <w:sz w:val="18"/>
                                  <w:szCs w:val="21"/>
                                </w:rPr>
                                <w:t>Ceiba</w:t>
                              </w:r>
                              <w:proofErr w:type="spellEnd"/>
                              <w:r w:rsidR="00F450C0" w:rsidRPr="00F450C0">
                                <w:rPr>
                                  <w:rFonts w:ascii="Franklin Gothic Book" w:eastAsia="Times New Roman" w:hAnsi="Franklin Gothic Book" w:cs="Segoe UI"/>
                                  <w:b/>
                                  <w:color w:val="FFFF00"/>
                                  <w:sz w:val="18"/>
                                  <w:szCs w:val="21"/>
                                </w:rPr>
                                <w:t xml:space="preserve"> </w:t>
                              </w:r>
                              <w:proofErr w:type="spellStart"/>
                              <w:r w:rsidR="00F450C0" w:rsidRPr="00F450C0">
                                <w:rPr>
                                  <w:rFonts w:ascii="MS Gothic" w:eastAsia="MS Gothic" w:hAnsi="MS Gothic" w:cs="MS Gothic" w:hint="eastAsia"/>
                                  <w:b/>
                                  <w:color w:val="FFFF00"/>
                                  <w:sz w:val="18"/>
                                  <w:szCs w:val="21"/>
                                </w:rPr>
                                <w:t>渡輪碼頭出發</w:t>
                              </w:r>
                              <w:proofErr w:type="spellEnd"/>
                              <w:r w:rsidRPr="005A294C">
                                <w:rPr>
                                  <w:rFonts w:ascii="Franklin Gothic Book" w:eastAsia="Times New Roman" w:hAnsi="Franklin Gothic Book" w:cs="Segoe UI"/>
                                  <w:b/>
                                  <w:color w:val="FFFF00"/>
                                  <w:sz w:val="18"/>
                                  <w:szCs w:val="21"/>
                                </w:rPr>
                                <w:t>)</w:t>
                              </w:r>
                            </w:p>
                            <w:p w:rsidR="001326AD" w:rsidRDefault="001326AD" w:rsidP="005F32ED">
                              <w:pPr>
                                <w:spacing w:line="240" w:lineRule="auto"/>
                                <w:jc w:val="center"/>
                                <w:textAlignment w:val="baseline"/>
                                <w:rPr>
                                  <w:rFonts w:ascii="Franklin Gothic Book" w:eastAsia="Times New Roman" w:hAnsi="Franklin Gothic Book" w:cs="Segoe UI"/>
                                  <w:b/>
                                  <w:color w:val="FFFF00"/>
                                  <w:szCs w:val="21"/>
                                </w:rPr>
                              </w:pPr>
                            </w:p>
                            <w:p w:rsidR="001326AD" w:rsidRPr="00F450C0" w:rsidRDefault="001326AD" w:rsidP="005F32ED">
                              <w:pPr>
                                <w:spacing w:line="240" w:lineRule="auto"/>
                                <w:textAlignment w:val="baseline"/>
                                <w:rPr>
                                  <w:rFonts w:ascii="Franklin Gothic Book" w:eastAsia="Times New Roman" w:hAnsi="Franklin Gothic Book" w:cs="Segoe UI"/>
                                  <w:b/>
                                  <w:color w:val="FFFF00"/>
                                  <w:szCs w:val="21"/>
                                  <w:lang w:val="es-PR"/>
                                </w:rPr>
                              </w:pPr>
                              <w:r w:rsidRPr="00F450C0">
                                <w:rPr>
                                  <w:rFonts w:ascii="Franklin Gothic Book" w:eastAsia="Times New Roman" w:hAnsi="Franklin Gothic Book" w:cs="Segoe UI"/>
                                  <w:b/>
                                  <w:color w:val="FFFF00"/>
                                  <w:szCs w:val="21"/>
                                  <w:lang w:val="es-PR"/>
                                </w:rPr>
                                <w:t xml:space="preserve">     </w:t>
                              </w:r>
                              <w:proofErr w:type="spellStart"/>
                              <w:r w:rsidR="00F450C0" w:rsidRPr="00F450C0">
                                <w:rPr>
                                  <w:rFonts w:ascii="MS Gothic" w:eastAsia="MS Gothic" w:hAnsi="MS Gothic" w:cs="MS Gothic" w:hint="eastAsia"/>
                                  <w:b/>
                                  <w:color w:val="FFFF00"/>
                                  <w:szCs w:val="21"/>
                                  <w:u w:val="single"/>
                                </w:rPr>
                                <w:t>大約時間</w:t>
                              </w:r>
                              <w:proofErr w:type="spellEnd"/>
                              <w:r w:rsidRPr="00F450C0">
                                <w:rPr>
                                  <w:rFonts w:ascii="Franklin Gothic Book" w:eastAsia="Times New Roman" w:hAnsi="Franklin Gothic Book" w:cs="Segoe UI"/>
                                  <w:b/>
                                  <w:color w:val="FFFF00"/>
                                  <w:szCs w:val="21"/>
                                  <w:lang w:val="es-PR"/>
                                </w:rPr>
                                <w:t xml:space="preserve">                               </w:t>
                              </w:r>
                              <w:r w:rsidR="00F450C0" w:rsidRPr="00F450C0">
                                <w:rPr>
                                  <w:rFonts w:ascii="Franklin Gothic Book" w:eastAsia="Times New Roman" w:hAnsi="Franklin Gothic Book" w:cs="Segoe UI"/>
                                  <w:b/>
                                  <w:color w:val="FFFF00"/>
                                  <w:szCs w:val="21"/>
                                  <w:lang w:val="es-PR"/>
                                </w:rPr>
                                <w:t xml:space="preserve">                     </w:t>
                              </w:r>
                              <w:proofErr w:type="spellStart"/>
                              <w:r w:rsidR="00F450C0" w:rsidRPr="00F450C0">
                                <w:rPr>
                                  <w:rFonts w:ascii="MS Gothic" w:eastAsia="MS Gothic" w:hAnsi="MS Gothic" w:cs="MS Gothic" w:hint="eastAsia"/>
                                  <w:b/>
                                  <w:color w:val="FFFF00"/>
                                  <w:szCs w:val="21"/>
                                  <w:u w:val="single"/>
                                </w:rPr>
                                <w:t>目的地</w:t>
                              </w:r>
                              <w:proofErr w:type="spellEnd"/>
                            </w:p>
                            <w:p w:rsidR="001326AD" w:rsidRPr="00F450C0" w:rsidRDefault="001326AD" w:rsidP="005F2D8A">
                              <w:pPr>
                                <w:spacing w:line="240" w:lineRule="auto"/>
                                <w:textAlignment w:val="baseline"/>
                                <w:rPr>
                                  <w:rFonts w:ascii="Franklin Gothic Book" w:eastAsia="Times New Roman" w:hAnsi="Franklin Gothic Book" w:cs="Segoe UI"/>
                                  <w:b/>
                                  <w:color w:val="FFFF00"/>
                                  <w:szCs w:val="21"/>
                                  <w:lang w:val="es-PR"/>
                                </w:rPr>
                              </w:pPr>
                            </w:p>
                            <w:p w:rsidR="001326AD" w:rsidRPr="00F450C0" w:rsidRDefault="001326AD" w:rsidP="005F32ED">
                              <w:pPr>
                                <w:spacing w:line="240" w:lineRule="auto"/>
                                <w:textAlignment w:val="baseline"/>
                                <w:rPr>
                                  <w:rFonts w:ascii="Franklin Gothic Book" w:eastAsia="Times New Roman" w:hAnsi="Franklin Gothic Book" w:cs="Segoe UI"/>
                                  <w:b/>
                                  <w:color w:val="FFFF00"/>
                                  <w:szCs w:val="21"/>
                                  <w:lang w:val="es-PR"/>
                                </w:rPr>
                              </w:pPr>
                              <w:r w:rsidRPr="00F450C0">
                                <w:rPr>
                                  <w:rFonts w:ascii="Franklin Gothic Book" w:eastAsia="Times New Roman" w:hAnsi="Franklin Gothic Book" w:cs="Segoe UI"/>
                                  <w:b/>
                                  <w:color w:val="FFFF00"/>
                                  <w:szCs w:val="21"/>
                                  <w:lang w:val="es-PR"/>
                                </w:rPr>
                                <w:t>*(</w:t>
                              </w:r>
                              <w:r w:rsidR="00F450C0" w:rsidRPr="00F450C0">
                                <w:rPr>
                                  <w:rFonts w:ascii="Franklin Gothic Book" w:eastAsia="Times New Roman" w:hAnsi="Franklin Gothic Book" w:cs="Segoe UI"/>
                                  <w:b/>
                                  <w:color w:val="FFFF00"/>
                                  <w:szCs w:val="21"/>
                                  <w:lang w:val="es-PR"/>
                                </w:rPr>
                                <w:t>12</w:t>
                              </w:r>
                              <w:proofErr w:type="spellStart"/>
                              <w:r w:rsidR="00F450C0" w:rsidRPr="00F450C0">
                                <w:rPr>
                                  <w:rFonts w:ascii="MS Gothic" w:eastAsia="MS Gothic" w:hAnsi="MS Gothic" w:cs="MS Gothic" w:hint="eastAsia"/>
                                  <w:b/>
                                  <w:color w:val="FFFF00"/>
                                  <w:szCs w:val="21"/>
                                </w:rPr>
                                <w:t>分鐘</w:t>
                              </w:r>
                              <w:proofErr w:type="spellEnd"/>
                              <w:r w:rsidR="00F450C0" w:rsidRPr="00F450C0">
                                <w:rPr>
                                  <w:rFonts w:ascii="Franklin Gothic Book" w:eastAsia="Times New Roman" w:hAnsi="Franklin Gothic Book" w:cs="Segoe UI"/>
                                  <w:b/>
                                  <w:color w:val="FFFF00"/>
                                  <w:szCs w:val="21"/>
                                  <w:lang w:val="es-PR"/>
                                </w:rPr>
                                <w:t>/1</w:t>
                              </w:r>
                              <w:proofErr w:type="spellStart"/>
                              <w:r w:rsidR="00F450C0" w:rsidRPr="00F450C0">
                                <w:rPr>
                                  <w:rFonts w:ascii="MS Gothic" w:eastAsia="MS Gothic" w:hAnsi="MS Gothic" w:cs="MS Gothic" w:hint="eastAsia"/>
                                  <w:b/>
                                  <w:color w:val="FFFF00"/>
                                  <w:szCs w:val="21"/>
                                </w:rPr>
                                <w:t>小時</w:t>
                              </w:r>
                              <w:proofErr w:type="spellEnd"/>
                              <w:r w:rsidR="00F450C0" w:rsidRPr="00F450C0">
                                <w:rPr>
                                  <w:rFonts w:ascii="Franklin Gothic Book" w:eastAsia="Times New Roman" w:hAnsi="Franklin Gothic Book" w:cs="Segoe UI"/>
                                  <w:b/>
                                  <w:color w:val="FFFF00"/>
                                  <w:szCs w:val="21"/>
                                  <w:lang w:val="es-PR"/>
                                </w:rPr>
                                <w:t>14</w:t>
                              </w:r>
                              <w:proofErr w:type="spellStart"/>
                              <w:r w:rsidR="00F450C0" w:rsidRPr="00F450C0">
                                <w:rPr>
                                  <w:rFonts w:ascii="MS Gothic" w:eastAsia="MS Gothic" w:hAnsi="MS Gothic" w:cs="MS Gothic" w:hint="eastAsia"/>
                                  <w:b/>
                                  <w:color w:val="FFFF00"/>
                                  <w:szCs w:val="21"/>
                                </w:rPr>
                                <w:t>分鐘</w:t>
                              </w:r>
                              <w:proofErr w:type="spellEnd"/>
                              <w:r w:rsidRPr="00F450C0">
                                <w:rPr>
                                  <w:rFonts w:ascii="Franklin Gothic Book" w:eastAsia="Times New Roman" w:hAnsi="Franklin Gothic Book" w:cs="Segoe UI"/>
                                  <w:b/>
                                  <w:color w:val="FFFF00"/>
                                  <w:szCs w:val="21"/>
                                  <w:lang w:val="es-PR"/>
                                </w:rPr>
                                <w:t xml:space="preserve">)                      </w:t>
                              </w:r>
                              <w:r w:rsidR="00F450C0" w:rsidRPr="00F450C0">
                                <w:rPr>
                                  <w:rFonts w:ascii="Franklin Gothic Book" w:eastAsia="Times New Roman" w:hAnsi="Franklin Gothic Book" w:cs="Segoe UI"/>
                                  <w:b/>
                                  <w:color w:val="FFFF00"/>
                                  <w:szCs w:val="21"/>
                                  <w:lang w:val="es-PR"/>
                                </w:rPr>
                                <w:t xml:space="preserve">       </w:t>
                              </w:r>
                              <w:r w:rsidRPr="00F450C0">
                                <w:rPr>
                                  <w:rFonts w:ascii="Franklin Gothic Book" w:eastAsia="Times New Roman" w:hAnsi="Franklin Gothic Book" w:cs="Segoe UI"/>
                                  <w:b/>
                                  <w:color w:val="FFFF00"/>
                                  <w:szCs w:val="21"/>
                                  <w:lang w:val="es-PR"/>
                                </w:rPr>
                                <w:t>LA MEZCLA</w:t>
                              </w:r>
                            </w:p>
                            <w:p w:rsidR="001326AD" w:rsidRPr="00F450C0" w:rsidRDefault="001326AD" w:rsidP="005F2D8A">
                              <w:pPr>
                                <w:spacing w:line="240" w:lineRule="auto"/>
                                <w:textAlignment w:val="baseline"/>
                                <w:rPr>
                                  <w:rFonts w:ascii="Segoe UI" w:eastAsia="Times New Roman" w:hAnsi="Segoe UI" w:cs="Segoe UI"/>
                                  <w:b/>
                                  <w:color w:val="FFFF00"/>
                                  <w:szCs w:val="21"/>
                                  <w:lang w:val="es-PR"/>
                                </w:rPr>
                              </w:pPr>
                              <w:r w:rsidRPr="00F450C0">
                                <w:rPr>
                                  <w:rFonts w:ascii="Franklin Gothic Book" w:eastAsia="Times New Roman" w:hAnsi="Franklin Gothic Book" w:cs="Segoe UI"/>
                                  <w:b/>
                                  <w:color w:val="FFFF00"/>
                                  <w:szCs w:val="21"/>
                                  <w:lang w:val="es-PR"/>
                                </w:rPr>
                                <w:t> </w:t>
                              </w:r>
                            </w:p>
                            <w:p w:rsidR="001326AD" w:rsidRPr="00F450C0" w:rsidRDefault="001326AD" w:rsidP="005F32ED">
                              <w:pPr>
                                <w:spacing w:line="240" w:lineRule="auto"/>
                                <w:textAlignment w:val="baseline"/>
                                <w:rPr>
                                  <w:rFonts w:ascii="Franklin Gothic Book" w:eastAsia="Times New Roman" w:hAnsi="Franklin Gothic Book" w:cs="Segoe UI"/>
                                  <w:b/>
                                  <w:color w:val="FFFF00"/>
                                  <w:szCs w:val="21"/>
                                  <w:lang w:val="es-PR"/>
                                </w:rPr>
                              </w:pPr>
                              <w:r w:rsidRPr="00F450C0">
                                <w:rPr>
                                  <w:rFonts w:ascii="Franklin Gothic Book" w:eastAsia="Times New Roman" w:hAnsi="Franklin Gothic Book" w:cs="Segoe UI"/>
                                  <w:b/>
                                  <w:color w:val="FFFF00"/>
                                  <w:szCs w:val="21"/>
                                  <w:lang w:val="es-PR"/>
                                </w:rPr>
                                <w:t>*(</w:t>
                              </w:r>
                              <w:r w:rsidR="00F450C0" w:rsidRPr="00F450C0">
                                <w:rPr>
                                  <w:rFonts w:ascii="Franklin Gothic Book" w:eastAsia="Times New Roman" w:hAnsi="Franklin Gothic Book" w:cs="Segoe UI"/>
                                  <w:b/>
                                  <w:color w:val="FFFF00"/>
                                  <w:szCs w:val="21"/>
                                  <w:lang w:val="es-PR"/>
                                </w:rPr>
                                <w:t>46</w:t>
                              </w:r>
                              <w:proofErr w:type="spellStart"/>
                              <w:r w:rsidR="00F450C0" w:rsidRPr="00F450C0">
                                <w:rPr>
                                  <w:rFonts w:ascii="MS Gothic" w:eastAsia="MS Gothic" w:hAnsi="MS Gothic" w:cs="MS Gothic" w:hint="eastAsia"/>
                                  <w:b/>
                                  <w:color w:val="FFFF00"/>
                                  <w:szCs w:val="21"/>
                                </w:rPr>
                                <w:t>分鐘</w:t>
                              </w:r>
                              <w:proofErr w:type="spellEnd"/>
                              <w:r w:rsidR="00F450C0" w:rsidRPr="00F450C0">
                                <w:rPr>
                                  <w:rFonts w:ascii="Franklin Gothic Book" w:eastAsia="Times New Roman" w:hAnsi="Franklin Gothic Book" w:cs="Segoe UI"/>
                                  <w:b/>
                                  <w:color w:val="FFFF00"/>
                                  <w:szCs w:val="21"/>
                                  <w:lang w:val="es-PR"/>
                                </w:rPr>
                                <w:t>/41</w:t>
                              </w:r>
                              <w:proofErr w:type="spellStart"/>
                              <w:r w:rsidR="00F450C0" w:rsidRPr="00F450C0">
                                <w:rPr>
                                  <w:rFonts w:ascii="MS Gothic" w:eastAsia="MS Gothic" w:hAnsi="MS Gothic" w:cs="MS Gothic" w:hint="eastAsia"/>
                                  <w:b/>
                                  <w:color w:val="FFFF00"/>
                                  <w:szCs w:val="21"/>
                                </w:rPr>
                                <w:t>分鐘</w:t>
                              </w:r>
                              <w:proofErr w:type="spellEnd"/>
                              <w:r w:rsidRPr="00F450C0">
                                <w:rPr>
                                  <w:rFonts w:ascii="Franklin Gothic Book" w:eastAsia="Times New Roman" w:hAnsi="Franklin Gothic Book" w:cs="Segoe UI"/>
                                  <w:b/>
                                  <w:color w:val="FFFF00"/>
                                  <w:szCs w:val="21"/>
                                  <w:lang w:val="es-PR"/>
                                </w:rPr>
                                <w:t>)                                    FRUTERA FLORES</w:t>
                              </w:r>
                            </w:p>
                            <w:p w:rsidR="001326AD" w:rsidRPr="00F450C0" w:rsidRDefault="001326AD" w:rsidP="005F2D8A">
                              <w:pPr>
                                <w:spacing w:line="240" w:lineRule="auto"/>
                                <w:textAlignment w:val="baseline"/>
                                <w:rPr>
                                  <w:rFonts w:ascii="Franklin Gothic Book" w:eastAsia="Times New Roman" w:hAnsi="Franklin Gothic Book" w:cs="Segoe UI"/>
                                  <w:b/>
                                  <w:color w:val="FFFF00"/>
                                  <w:szCs w:val="21"/>
                                  <w:lang w:val="es-PR"/>
                                </w:rPr>
                              </w:pPr>
                            </w:p>
                            <w:p w:rsidR="001326AD" w:rsidRPr="00F450C0" w:rsidRDefault="001326AD" w:rsidP="005F2D8A">
                              <w:pPr>
                                <w:spacing w:line="240" w:lineRule="auto"/>
                                <w:textAlignment w:val="baseline"/>
                                <w:rPr>
                                  <w:rFonts w:ascii="Franklin Gothic Book" w:eastAsia="Times New Roman" w:hAnsi="Franklin Gothic Book" w:cs="Segoe UI"/>
                                  <w:b/>
                                  <w:color w:val="FFFF00"/>
                                  <w:szCs w:val="21"/>
                                  <w:lang w:val="es-PR"/>
                                </w:rPr>
                              </w:pPr>
                              <w:r w:rsidRPr="00F450C0">
                                <w:rPr>
                                  <w:rFonts w:ascii="Franklin Gothic Book" w:eastAsia="Times New Roman" w:hAnsi="Franklin Gothic Book" w:cs="Segoe UI"/>
                                  <w:b/>
                                  <w:color w:val="FFFF00"/>
                                  <w:szCs w:val="21"/>
                                  <w:lang w:val="es-PR"/>
                                </w:rPr>
                                <w:t>*(</w:t>
                              </w:r>
                              <w:r w:rsidR="00F450C0" w:rsidRPr="00F450C0">
                                <w:rPr>
                                  <w:rFonts w:ascii="Franklin Gothic Book" w:eastAsia="Times New Roman" w:hAnsi="Franklin Gothic Book" w:cs="Segoe UI"/>
                                  <w:b/>
                                  <w:color w:val="FFFF00"/>
                                  <w:szCs w:val="21"/>
                                  <w:lang w:val="es-PR"/>
                                </w:rPr>
                                <w:t>1</w:t>
                              </w:r>
                              <w:proofErr w:type="spellStart"/>
                              <w:r w:rsidR="00F450C0" w:rsidRPr="00F450C0">
                                <w:rPr>
                                  <w:rFonts w:ascii="MS Gothic" w:eastAsia="MS Gothic" w:hAnsi="MS Gothic" w:cs="MS Gothic" w:hint="eastAsia"/>
                                  <w:b/>
                                  <w:color w:val="FFFF00"/>
                                  <w:szCs w:val="21"/>
                                </w:rPr>
                                <w:t>小時</w:t>
                              </w:r>
                              <w:proofErr w:type="spellEnd"/>
                              <w:r w:rsidR="00F450C0" w:rsidRPr="00F450C0">
                                <w:rPr>
                                  <w:rFonts w:ascii="Franklin Gothic Book" w:eastAsia="Times New Roman" w:hAnsi="Franklin Gothic Book" w:cs="Segoe UI"/>
                                  <w:b/>
                                  <w:color w:val="FFFF00"/>
                                  <w:szCs w:val="21"/>
                                  <w:lang w:val="es-PR"/>
                                </w:rPr>
                                <w:t>9</w:t>
                              </w:r>
                              <w:proofErr w:type="spellStart"/>
                              <w:r w:rsidR="00F450C0" w:rsidRPr="00F450C0">
                                <w:rPr>
                                  <w:rFonts w:ascii="MS Gothic" w:eastAsia="MS Gothic" w:hAnsi="MS Gothic" w:cs="MS Gothic" w:hint="eastAsia"/>
                                  <w:b/>
                                  <w:color w:val="FFFF00"/>
                                  <w:szCs w:val="21"/>
                                </w:rPr>
                                <w:t>分鐘</w:t>
                              </w:r>
                              <w:proofErr w:type="spellEnd"/>
                              <w:r w:rsidR="00F450C0" w:rsidRPr="00F450C0">
                                <w:rPr>
                                  <w:rFonts w:ascii="Franklin Gothic Book" w:eastAsia="Times New Roman" w:hAnsi="Franklin Gothic Book" w:cs="Segoe UI"/>
                                  <w:b/>
                                  <w:color w:val="FFFF00"/>
                                  <w:szCs w:val="21"/>
                                  <w:lang w:val="es-PR"/>
                                </w:rPr>
                                <w:t>/12</w:t>
                              </w:r>
                              <w:proofErr w:type="spellStart"/>
                              <w:r w:rsidR="00F450C0" w:rsidRPr="00F450C0">
                                <w:rPr>
                                  <w:rFonts w:ascii="MS Gothic" w:eastAsia="MS Gothic" w:hAnsi="MS Gothic" w:cs="MS Gothic" w:hint="eastAsia"/>
                                  <w:b/>
                                  <w:color w:val="FFFF00"/>
                                  <w:szCs w:val="21"/>
                                </w:rPr>
                                <w:t>分鐘</w:t>
                              </w:r>
                              <w:proofErr w:type="spellEnd"/>
                              <w:r w:rsidRPr="00F450C0">
                                <w:rPr>
                                  <w:rFonts w:ascii="Franklin Gothic Book" w:eastAsia="Times New Roman" w:hAnsi="Franklin Gothic Book" w:cs="Segoe UI"/>
                                  <w:b/>
                                  <w:color w:val="FFFF00"/>
                                  <w:szCs w:val="21"/>
                                  <w:lang w:val="es-PR"/>
                                </w:rPr>
                                <w:t xml:space="preserve">)                        </w:t>
                              </w:r>
                              <w:r w:rsidR="00F450C0" w:rsidRPr="00F450C0">
                                <w:rPr>
                                  <w:rFonts w:ascii="Franklin Gothic Book" w:eastAsia="Times New Roman" w:hAnsi="Franklin Gothic Book" w:cs="Segoe UI"/>
                                  <w:b/>
                                  <w:color w:val="FFFF00"/>
                                  <w:szCs w:val="21"/>
                                  <w:lang w:val="es-PR"/>
                                </w:rPr>
                                <w:t xml:space="preserve">  </w:t>
                              </w:r>
                              <w:r w:rsidRPr="00F450C0">
                                <w:rPr>
                                  <w:rFonts w:ascii="Franklin Gothic Book" w:eastAsia="Times New Roman" w:hAnsi="Franklin Gothic Book" w:cs="Segoe UI"/>
                                  <w:b/>
                                  <w:color w:val="FFFF00"/>
                                  <w:szCs w:val="21"/>
                                  <w:lang w:val="es-PR"/>
                                </w:rPr>
                                <w:t xml:space="preserve"> SABOR BORIITALY </w:t>
                              </w:r>
                            </w:p>
                            <w:p w:rsidR="001326AD" w:rsidRPr="00F450C0" w:rsidRDefault="001326AD" w:rsidP="005F2D8A">
                              <w:pPr>
                                <w:spacing w:line="240" w:lineRule="auto"/>
                                <w:textAlignment w:val="baseline"/>
                                <w:rPr>
                                  <w:rFonts w:ascii="Segoe UI" w:eastAsia="Times New Roman" w:hAnsi="Segoe UI" w:cs="Segoe UI"/>
                                  <w:b/>
                                  <w:color w:val="FFFF00"/>
                                  <w:szCs w:val="21"/>
                                  <w:lang w:val="es-PR"/>
                                </w:rPr>
                              </w:pPr>
                            </w:p>
                            <w:p w:rsidR="001326AD" w:rsidRPr="00C34BAC" w:rsidRDefault="001326AD" w:rsidP="005F2D8A">
                              <w:pPr>
                                <w:spacing w:line="240" w:lineRule="auto"/>
                                <w:textAlignment w:val="baseline"/>
                                <w:rPr>
                                  <w:rFonts w:ascii="Segoe UI" w:eastAsia="Times New Roman" w:hAnsi="Segoe UI" w:cs="Segoe UI"/>
                                  <w:b/>
                                  <w:color w:val="FFFF00"/>
                                  <w:szCs w:val="21"/>
                                </w:rPr>
                              </w:pPr>
                              <w:r>
                                <w:rPr>
                                  <w:rFonts w:ascii="Franklin Gothic Book" w:eastAsia="Times New Roman" w:hAnsi="Franklin Gothic Book" w:cs="Segoe UI"/>
                                  <w:b/>
                                  <w:color w:val="FFFF00"/>
                                  <w:szCs w:val="21"/>
                                </w:rPr>
                                <w:t>*(</w:t>
                              </w:r>
                              <w:r w:rsidR="00F450C0" w:rsidRPr="00F450C0">
                                <w:rPr>
                                  <w:rFonts w:ascii="Franklin Gothic Book" w:eastAsia="Times New Roman" w:hAnsi="Franklin Gothic Book" w:cs="Segoe UI"/>
                                  <w:b/>
                                  <w:color w:val="FFFF00"/>
                                  <w:szCs w:val="21"/>
                                </w:rPr>
                                <w:t>1</w:t>
                              </w:r>
                              <w:r w:rsidR="00F450C0" w:rsidRPr="00F450C0">
                                <w:rPr>
                                  <w:rFonts w:ascii="MS Gothic" w:eastAsia="MS Gothic" w:hAnsi="MS Gothic" w:cs="MS Gothic" w:hint="eastAsia"/>
                                  <w:b/>
                                  <w:color w:val="FFFF00"/>
                                  <w:szCs w:val="21"/>
                                </w:rPr>
                                <w:t>小時</w:t>
                              </w:r>
                              <w:r w:rsidR="00F450C0" w:rsidRPr="00F450C0">
                                <w:rPr>
                                  <w:rFonts w:ascii="Franklin Gothic Book" w:eastAsia="Times New Roman" w:hAnsi="Franklin Gothic Book" w:cs="Segoe UI"/>
                                  <w:b/>
                                  <w:color w:val="FFFF00"/>
                                  <w:szCs w:val="21"/>
                                </w:rPr>
                                <w:t>26</w:t>
                              </w:r>
                              <w:r w:rsidR="00F450C0" w:rsidRPr="00F450C0">
                                <w:rPr>
                                  <w:rFonts w:ascii="MS Gothic" w:eastAsia="MS Gothic" w:hAnsi="MS Gothic" w:cs="MS Gothic" w:hint="eastAsia"/>
                                  <w:b/>
                                  <w:color w:val="FFFF00"/>
                                  <w:szCs w:val="21"/>
                                </w:rPr>
                                <w:t>分鐘</w:t>
                              </w:r>
                              <w:r>
                                <w:rPr>
                                  <w:rFonts w:ascii="Franklin Gothic Book" w:eastAsia="Times New Roman" w:hAnsi="Franklin Gothic Book" w:cs="Segoe UI"/>
                                  <w:b/>
                                  <w:color w:val="FFFF00"/>
                                  <w:szCs w:val="21"/>
                                </w:rPr>
                                <w:t>)</w:t>
                              </w:r>
                              <w:r w:rsidRPr="00C34BAC">
                                <w:rPr>
                                  <w:rFonts w:ascii="Franklin Gothic Book" w:eastAsia="Times New Roman" w:hAnsi="Franklin Gothic Book" w:cs="Segoe UI"/>
                                  <w:b/>
                                  <w:color w:val="FFFF00"/>
                                  <w:szCs w:val="21"/>
                                </w:rPr>
                                <w:t xml:space="preserve"> </w:t>
                              </w:r>
                              <w:r>
                                <w:rPr>
                                  <w:rFonts w:ascii="Franklin Gothic Book" w:eastAsia="Times New Roman" w:hAnsi="Franklin Gothic Book" w:cs="Segoe UI"/>
                                  <w:b/>
                                  <w:color w:val="FFFF00"/>
                                  <w:szCs w:val="21"/>
                                </w:rPr>
                                <w:t xml:space="preserve">                                  CEIBA FERRY TERMINAL</w:t>
                              </w:r>
                            </w:p>
                            <w:p w:rsidR="001326AD" w:rsidRPr="005F2D8A" w:rsidRDefault="001326AD" w:rsidP="005F2D8A">
                              <w:pPr>
                                <w:spacing w:line="240" w:lineRule="auto"/>
                                <w:textAlignment w:val="baseline"/>
                                <w:rPr>
                                  <w:rFonts w:ascii="Segoe UI" w:eastAsia="Times New Roman" w:hAnsi="Segoe UI" w:cs="Segoe UI"/>
                                  <w:sz w:val="15"/>
                                  <w:szCs w:val="15"/>
                                </w:rPr>
                              </w:pPr>
                              <w:r w:rsidRPr="005F2D8A">
                                <w:rPr>
                                  <w:rFonts w:ascii="Franklin Gothic Book" w:eastAsia="Times New Roman" w:hAnsi="Franklin Gothic Book" w:cs="Segoe UI"/>
                                </w:rPr>
                                <w:t> </w:t>
                              </w:r>
                            </w:p>
                          </w:tc>
                        </w:tr>
                        <w:tr w:rsidR="001326AD" w:rsidRPr="005F2D8A" w:rsidTr="005F2D8A">
                          <w:trPr>
                            <w:trHeight w:val="4045"/>
                          </w:trPr>
                          <w:tc>
                            <w:tcPr>
                              <w:tcW w:w="526" w:type="dxa"/>
                              <w:tcBorders>
                                <w:top w:val="nil"/>
                                <w:left w:val="nil"/>
                                <w:bottom w:val="nil"/>
                                <w:right w:val="nil"/>
                              </w:tcBorders>
                              <w:shd w:val="clear" w:color="auto" w:fill="auto"/>
                            </w:tcPr>
                            <w:p w:rsidR="001326AD" w:rsidRPr="005F2D8A" w:rsidRDefault="001326AD" w:rsidP="005F2D8A">
                              <w:pPr>
                                <w:spacing w:line="240" w:lineRule="auto"/>
                                <w:textAlignment w:val="baseline"/>
                                <w:rPr>
                                  <w:rFonts w:ascii="Franklin Gothic Book" w:eastAsia="Times New Roman" w:hAnsi="Franklin Gothic Book" w:cs="Segoe UI"/>
                                </w:rPr>
                              </w:pPr>
                            </w:p>
                          </w:tc>
                          <w:tc>
                            <w:tcPr>
                              <w:tcW w:w="5422" w:type="dxa"/>
                              <w:tcBorders>
                                <w:top w:val="nil"/>
                                <w:left w:val="nil"/>
                                <w:bottom w:val="nil"/>
                                <w:right w:val="nil"/>
                              </w:tcBorders>
                              <w:shd w:val="clear" w:color="auto" w:fill="auto"/>
                            </w:tcPr>
                            <w:p w:rsidR="001326AD" w:rsidRPr="005F2D8A" w:rsidRDefault="001326AD" w:rsidP="005F2D8A">
                              <w:pPr>
                                <w:spacing w:line="240" w:lineRule="auto"/>
                                <w:ind w:right="-13"/>
                                <w:textAlignment w:val="baseline"/>
                                <w:rPr>
                                  <w:rFonts w:ascii="Franklin Gothic Demi" w:eastAsia="Times New Roman" w:hAnsi="Franklin Gothic Demi" w:cs="Segoe UI"/>
                                  <w:caps/>
                                  <w:color w:val="FFFF00"/>
                                  <w:sz w:val="56"/>
                                </w:rPr>
                              </w:pPr>
                              <w:r>
                                <w:rPr>
                                  <w:rFonts w:ascii="Franklin Gothic Demi" w:eastAsia="Times New Roman" w:hAnsi="Franklin Gothic Demi" w:cs="Segoe UI"/>
                                  <w:caps/>
                                  <w:color w:val="FFFF00"/>
                                  <w:sz w:val="56"/>
                                </w:rPr>
                                <w:t xml:space="preserve"> </w:t>
                              </w:r>
                            </w:p>
                          </w:tc>
                        </w:tr>
                        <w:tr w:rsidR="001326AD" w:rsidRPr="005F2D8A" w:rsidTr="005F2D8A">
                          <w:trPr>
                            <w:trHeight w:val="4045"/>
                          </w:trPr>
                          <w:tc>
                            <w:tcPr>
                              <w:tcW w:w="526" w:type="dxa"/>
                              <w:tcBorders>
                                <w:top w:val="nil"/>
                                <w:left w:val="nil"/>
                                <w:bottom w:val="nil"/>
                                <w:right w:val="nil"/>
                              </w:tcBorders>
                              <w:shd w:val="clear" w:color="auto" w:fill="auto"/>
                            </w:tcPr>
                            <w:p w:rsidR="001326AD" w:rsidRPr="005F2D8A" w:rsidRDefault="001326AD" w:rsidP="005F2D8A">
                              <w:pPr>
                                <w:spacing w:line="240" w:lineRule="auto"/>
                                <w:textAlignment w:val="baseline"/>
                                <w:rPr>
                                  <w:rFonts w:ascii="Franklin Gothic Book" w:eastAsia="Times New Roman" w:hAnsi="Franklin Gothic Book" w:cs="Segoe UI"/>
                                </w:rPr>
                              </w:pPr>
                            </w:p>
                          </w:tc>
                          <w:tc>
                            <w:tcPr>
                              <w:tcW w:w="5422" w:type="dxa"/>
                              <w:tcBorders>
                                <w:top w:val="nil"/>
                                <w:left w:val="nil"/>
                                <w:bottom w:val="nil"/>
                                <w:right w:val="nil"/>
                              </w:tcBorders>
                              <w:shd w:val="clear" w:color="auto" w:fill="auto"/>
                            </w:tcPr>
                            <w:p w:rsidR="001326AD" w:rsidRPr="005F2D8A" w:rsidRDefault="001326AD" w:rsidP="005F2D8A">
                              <w:pPr>
                                <w:spacing w:line="240" w:lineRule="auto"/>
                                <w:ind w:right="-13"/>
                                <w:textAlignment w:val="baseline"/>
                                <w:rPr>
                                  <w:rFonts w:ascii="Franklin Gothic Demi" w:eastAsia="Times New Roman" w:hAnsi="Franklin Gothic Demi" w:cs="Segoe UI"/>
                                  <w:caps/>
                                  <w:color w:val="FFFF00"/>
                                  <w:sz w:val="56"/>
                                </w:rPr>
                              </w:pPr>
                            </w:p>
                          </w:tc>
                        </w:tr>
                        <w:tr w:rsidR="001326AD" w:rsidRPr="005F2D8A" w:rsidTr="005F2D8A">
                          <w:trPr>
                            <w:trHeight w:val="4045"/>
                          </w:trPr>
                          <w:tc>
                            <w:tcPr>
                              <w:tcW w:w="526" w:type="dxa"/>
                              <w:tcBorders>
                                <w:top w:val="nil"/>
                                <w:left w:val="nil"/>
                                <w:bottom w:val="nil"/>
                                <w:right w:val="nil"/>
                              </w:tcBorders>
                              <w:shd w:val="clear" w:color="auto" w:fill="auto"/>
                            </w:tcPr>
                            <w:p w:rsidR="001326AD" w:rsidRPr="005F2D8A" w:rsidRDefault="001326AD" w:rsidP="005F2D8A">
                              <w:pPr>
                                <w:spacing w:line="240" w:lineRule="auto"/>
                                <w:textAlignment w:val="baseline"/>
                                <w:rPr>
                                  <w:rFonts w:ascii="Franklin Gothic Book" w:eastAsia="Times New Roman" w:hAnsi="Franklin Gothic Book" w:cs="Segoe UI"/>
                                </w:rPr>
                              </w:pPr>
                            </w:p>
                          </w:tc>
                          <w:tc>
                            <w:tcPr>
                              <w:tcW w:w="5422" w:type="dxa"/>
                              <w:tcBorders>
                                <w:top w:val="nil"/>
                                <w:left w:val="nil"/>
                                <w:bottom w:val="nil"/>
                                <w:right w:val="nil"/>
                              </w:tcBorders>
                              <w:shd w:val="clear" w:color="auto" w:fill="auto"/>
                            </w:tcPr>
                            <w:p w:rsidR="001326AD" w:rsidRPr="005F2D8A" w:rsidRDefault="001326AD" w:rsidP="005F2D8A">
                              <w:pPr>
                                <w:spacing w:line="240" w:lineRule="auto"/>
                                <w:ind w:right="-13"/>
                                <w:textAlignment w:val="baseline"/>
                                <w:rPr>
                                  <w:rFonts w:ascii="Franklin Gothic Demi" w:eastAsia="Times New Roman" w:hAnsi="Franklin Gothic Demi" w:cs="Segoe UI"/>
                                  <w:caps/>
                                  <w:color w:val="FFFF00"/>
                                  <w:sz w:val="56"/>
                                </w:rPr>
                              </w:pPr>
                            </w:p>
                          </w:tc>
                        </w:tr>
                      </w:tbl>
                      <w:p w:rsidR="001326AD" w:rsidRPr="005F2D8A" w:rsidRDefault="001326AD" w:rsidP="001326AD">
                        <w:pPr>
                          <w:spacing w:line="288" w:lineRule="auto"/>
                          <w:jc w:val="center"/>
                          <w:rPr>
                            <w:rFonts w:asciiTheme="majorHAnsi" w:eastAsiaTheme="majorEastAsia" w:hAnsiTheme="majorHAnsi" w:cstheme="majorBidi"/>
                            <w:i/>
                            <w:iCs/>
                            <w:color w:val="D3DFEE" w:themeColor="accent1" w:themeTint="3F"/>
                            <w:sz w:val="16"/>
                            <w:szCs w:val="16"/>
                          </w:rPr>
                        </w:pPr>
                      </w:p>
                    </w:txbxContent>
                  </v:textbox>
                  <w10:wrap type="square" anchorx="margin" anchory="page"/>
                </v:shape>
              </w:pict>
            </w:r>
            <w:r>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-1518</wp:posOffset>
                  </wp:positionV>
                  <wp:extent cx="3201228" cy="4277801"/>
                  <wp:effectExtent l="19050" t="0" r="0" b="0"/>
                  <wp:wrapNone/>
                  <wp:docPr id="22" name="Picture 7" descr="frutera f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era flores.jpg"/>
                          <pic:cNvPicPr/>
                        </pic:nvPicPr>
                        <pic:blipFill>
                          <a:blip r:embed="rId8" cstate="print"/>
                          <a:stretch>
                            <a:fillRect/>
                          </a:stretch>
                        </pic:blipFill>
                        <pic:spPr>
                          <a:xfrm>
                            <a:off x="0" y="0"/>
                            <a:ext cx="3201228" cy="4277801"/>
                          </a:xfrm>
                          <a:prstGeom prst="rect">
                            <a:avLst/>
                          </a:prstGeom>
                        </pic:spPr>
                      </pic:pic>
                    </a:graphicData>
                  </a:graphic>
                </wp:anchor>
              </w:drawing>
            </w:r>
          </w:p>
        </w:tc>
        <w:tc>
          <w:tcPr>
            <w:tcW w:w="20" w:type="dxa"/>
          </w:tcPr>
          <w:p w:rsidR="001326AD" w:rsidRDefault="001326AD" w:rsidP="00C84838"/>
        </w:tc>
        <w:tc>
          <w:tcPr>
            <w:tcW w:w="7148" w:type="dxa"/>
            <w:gridSpan w:val="2"/>
          </w:tcPr>
          <w:p w:rsidR="001326AD" w:rsidRDefault="001326AD" w:rsidP="00C84838">
            <w:pPr>
              <w:spacing w:line="288" w:lineRule="auto"/>
              <w:jc w:val="center"/>
              <w:rPr>
                <w:rFonts w:asciiTheme="majorHAnsi" w:eastAsiaTheme="majorEastAsia" w:hAnsiTheme="majorHAnsi" w:cstheme="majorBidi"/>
                <w:i/>
                <w:iCs/>
                <w:color w:val="D3DFEE" w:themeColor="accent1" w:themeTint="3F"/>
                <w:sz w:val="28"/>
                <w:szCs w:val="28"/>
              </w:rPr>
            </w:pPr>
          </w:p>
          <w:p w:rsidR="001326AD" w:rsidRDefault="001326AD" w:rsidP="00C84838">
            <w:r>
              <w:rPr>
                <w:noProof/>
              </w:rPr>
              <w:drawing>
                <wp:anchor distT="0" distB="0" distL="114300" distR="114300" simplePos="0" relativeHeight="251660288" behindDoc="1" locked="0" layoutInCell="1" allowOverlap="1">
                  <wp:simplePos x="0" y="0"/>
                  <wp:positionH relativeFrom="column">
                    <wp:posOffset>-2485</wp:posOffset>
                  </wp:positionH>
                  <wp:positionV relativeFrom="page">
                    <wp:posOffset>6433</wp:posOffset>
                  </wp:positionV>
                  <wp:extent cx="4866198" cy="1144988"/>
                  <wp:effectExtent l="19050" t="0" r="0" b="0"/>
                  <wp:wrapNone/>
                  <wp:docPr id="23" name="Picture 6">
                    <a:extLst xmlns:a="http://schemas.openxmlformats.org/drawingml/2006/main">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pic:cNvPr>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6198" cy="1144988"/>
                          </a:xfrm>
                          <a:prstGeom prst="rect">
                            <a:avLst/>
                          </a:prstGeom>
                        </pic:spPr>
                      </pic:pic>
                    </a:graphicData>
                  </a:graphic>
                </wp:anchor>
              </w:drawing>
            </w:r>
          </w:p>
        </w:tc>
      </w:tr>
      <w:tr w:rsidR="001326AD" w:rsidTr="00C84838">
        <w:trPr>
          <w:trHeight w:val="4858"/>
        </w:trPr>
        <w:tc>
          <w:tcPr>
            <w:tcW w:w="5077" w:type="dxa"/>
          </w:tcPr>
          <w:p w:rsidR="001326AD" w:rsidRDefault="001326AD" w:rsidP="00C84838">
            <w:r>
              <w:rPr>
                <w:noProof/>
              </w:rPr>
              <w:drawing>
                <wp:inline distT="0" distB="0" distL="0" distR="0">
                  <wp:extent cx="3204210" cy="4277995"/>
                  <wp:effectExtent l="19050" t="0" r="0" b="0"/>
                  <wp:docPr id="24" name="Picture 8" descr="La Mezcl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ezcla photo.jpg"/>
                          <pic:cNvPicPr/>
                        </pic:nvPicPr>
                        <pic:blipFill>
                          <a:blip r:embed="rId10" cstate="print"/>
                          <a:stretch>
                            <a:fillRect/>
                          </a:stretch>
                        </pic:blipFill>
                        <pic:spPr>
                          <a:xfrm>
                            <a:off x="0" y="0"/>
                            <a:ext cx="3204210" cy="4277995"/>
                          </a:xfrm>
                          <a:prstGeom prst="rect">
                            <a:avLst/>
                          </a:prstGeom>
                        </pic:spPr>
                      </pic:pic>
                    </a:graphicData>
                  </a:graphic>
                </wp:inline>
              </w:drawing>
            </w:r>
          </w:p>
        </w:tc>
        <w:tc>
          <w:tcPr>
            <w:tcW w:w="20" w:type="dxa"/>
          </w:tcPr>
          <w:p w:rsidR="001326AD" w:rsidRDefault="001326AD" w:rsidP="00C84838"/>
        </w:tc>
        <w:tc>
          <w:tcPr>
            <w:tcW w:w="6427" w:type="dxa"/>
          </w:tcPr>
          <w:p w:rsidR="001326AD" w:rsidRDefault="001326AD" w:rsidP="00C84838">
            <w:r>
              <w:rPr>
                <w:noProof/>
              </w:rPr>
              <w:drawing>
                <wp:anchor distT="0" distB="0" distL="114300" distR="114300" simplePos="0" relativeHeight="251666432" behindDoc="0" locked="0" layoutInCell="1" allowOverlap="1">
                  <wp:simplePos x="0" y="0"/>
                  <wp:positionH relativeFrom="column">
                    <wp:posOffset>296545</wp:posOffset>
                  </wp:positionH>
                  <wp:positionV relativeFrom="paragraph">
                    <wp:posOffset>151130</wp:posOffset>
                  </wp:positionV>
                  <wp:extent cx="3948430" cy="2440940"/>
                  <wp:effectExtent l="19050" t="0" r="0" b="0"/>
                  <wp:wrapNone/>
                  <wp:docPr id="25" name="Picture 9" descr="Sabor Bori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or Boriitaly.jpg"/>
                          <pic:cNvPicPr/>
                        </pic:nvPicPr>
                        <pic:blipFill>
                          <a:blip r:embed="rId11" cstate="print"/>
                          <a:stretch>
                            <a:fillRect/>
                          </a:stretch>
                        </pic:blipFill>
                        <pic:spPr>
                          <a:xfrm>
                            <a:off x="0" y="0"/>
                            <a:ext cx="3948430" cy="2440940"/>
                          </a:xfrm>
                          <a:prstGeom prst="rect">
                            <a:avLst/>
                          </a:prstGeom>
                        </pic:spPr>
                      </pic:pic>
                    </a:graphicData>
                  </a:graphic>
                </wp:anchor>
              </w:drawing>
            </w:r>
          </w:p>
          <w:p w:rsidR="001326AD" w:rsidRDefault="001326AD" w:rsidP="00C84838"/>
          <w:p w:rsidR="001326AD" w:rsidRDefault="001326AD" w:rsidP="00C84838"/>
          <w:p w:rsidR="001326AD" w:rsidRDefault="001326AD" w:rsidP="00C84838"/>
          <w:p w:rsidR="001326AD" w:rsidRDefault="001326AD" w:rsidP="00C84838"/>
          <w:p w:rsidR="001326AD" w:rsidRDefault="001326AD" w:rsidP="00C84838"/>
          <w:p w:rsidR="001326AD" w:rsidRDefault="001326AD" w:rsidP="00C84838"/>
          <w:p w:rsidR="001326AD" w:rsidRDefault="001326AD" w:rsidP="00C84838"/>
          <w:p w:rsidR="001326AD" w:rsidRDefault="001326AD" w:rsidP="00C84838"/>
          <w:p w:rsidR="001326AD" w:rsidRDefault="001326AD" w:rsidP="00C84838"/>
          <w:p w:rsidR="001326AD" w:rsidRDefault="001326AD" w:rsidP="00C84838">
            <w:r>
              <w:rPr>
                <w:noProof/>
              </w:rPr>
              <w:drawing>
                <wp:anchor distT="0" distB="0" distL="114300" distR="114300" simplePos="0" relativeHeight="251667456" behindDoc="0" locked="0" layoutInCell="1" allowOverlap="1">
                  <wp:simplePos x="0" y="0"/>
                  <wp:positionH relativeFrom="column">
                    <wp:posOffset>296932</wp:posOffset>
                  </wp:positionH>
                  <wp:positionV relativeFrom="paragraph">
                    <wp:posOffset>30590</wp:posOffset>
                  </wp:positionV>
                  <wp:extent cx="1672037" cy="1558456"/>
                  <wp:effectExtent l="19050" t="0" r="4363" b="0"/>
                  <wp:wrapNone/>
                  <wp:docPr id="26" name="Picture 1" descr="Map of Estacionamiento La Pu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Estacionamiento La Puntilla"/>
                          <pic:cNvPicPr>
                            <a:picLocks noChangeAspect="1" noChangeArrowheads="1"/>
                          </pic:cNvPicPr>
                        </pic:nvPicPr>
                        <pic:blipFill>
                          <a:blip r:embed="rId12" cstate="print"/>
                          <a:srcRect/>
                          <a:stretch>
                            <a:fillRect/>
                          </a:stretch>
                        </pic:blipFill>
                        <pic:spPr bwMode="auto">
                          <a:xfrm>
                            <a:off x="0" y="0"/>
                            <a:ext cx="1672037" cy="1558456"/>
                          </a:xfrm>
                          <a:prstGeom prst="rect">
                            <a:avLst/>
                          </a:prstGeom>
                          <a:noFill/>
                          <a:ln w="9525">
                            <a:noFill/>
                            <a:miter lim="800000"/>
                            <a:headEnd/>
                            <a:tailEnd/>
                          </a:ln>
                        </pic:spPr>
                      </pic:pic>
                    </a:graphicData>
                  </a:graphic>
                </wp:anchor>
              </w:drawing>
            </w:r>
          </w:p>
        </w:tc>
        <w:tc>
          <w:tcPr>
            <w:tcW w:w="721" w:type="dxa"/>
          </w:tcPr>
          <w:p w:rsidR="001326AD" w:rsidRDefault="001326AD" w:rsidP="00C84838"/>
        </w:tc>
      </w:tr>
      <w:tr w:rsidR="001326AD" w:rsidTr="00C84838">
        <w:trPr>
          <w:trHeight w:val="6613"/>
        </w:trPr>
        <w:tc>
          <w:tcPr>
            <w:tcW w:w="5077" w:type="dxa"/>
          </w:tcPr>
          <w:p w:rsidR="001326AD" w:rsidRDefault="001326AD" w:rsidP="00C84838">
            <w:r>
              <w:rPr>
                <w:noProof/>
              </w:rPr>
              <w:drawing>
                <wp:anchor distT="0" distB="0" distL="114300" distR="114300" simplePos="0" relativeHeight="251669504" behindDoc="0" locked="0" layoutInCell="1" allowOverlap="1">
                  <wp:simplePos x="0" y="0"/>
                  <wp:positionH relativeFrom="column">
                    <wp:posOffset>1840561</wp:posOffset>
                  </wp:positionH>
                  <wp:positionV relativeFrom="paragraph">
                    <wp:posOffset>2910234</wp:posOffset>
                  </wp:positionV>
                  <wp:extent cx="1817701" cy="1367624"/>
                  <wp:effectExtent l="19050" t="0" r="0" b="0"/>
                  <wp:wrapNone/>
                  <wp:docPr id="27" name="Picture 11" descr="Ceiba Ferr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ba Ferry photo.jpg"/>
                          <pic:cNvPicPr/>
                        </pic:nvPicPr>
                        <pic:blipFill>
                          <a:blip r:embed="rId13" cstate="print"/>
                          <a:stretch>
                            <a:fillRect/>
                          </a:stretch>
                        </pic:blipFill>
                        <pic:spPr>
                          <a:xfrm rot="10800000" flipV="1">
                            <a:off x="0" y="0"/>
                            <a:ext cx="1817701" cy="1367624"/>
                          </a:xfrm>
                          <a:prstGeom prst="rect">
                            <a:avLst/>
                          </a:prstGeom>
                        </pic:spPr>
                      </pic:pic>
                    </a:graphicData>
                  </a:graphic>
                </wp:anchor>
              </w:drawing>
            </w:r>
          </w:p>
        </w:tc>
        <w:tc>
          <w:tcPr>
            <w:tcW w:w="20" w:type="dxa"/>
          </w:tcPr>
          <w:p w:rsidR="001326AD" w:rsidRDefault="001326AD" w:rsidP="00C84838"/>
        </w:tc>
        <w:tc>
          <w:tcPr>
            <w:tcW w:w="6427" w:type="dxa"/>
          </w:tcPr>
          <w:p w:rsidR="001326AD" w:rsidRDefault="001326AD" w:rsidP="00C84838">
            <w:pPr>
              <w:pStyle w:val="TableOfContent"/>
            </w:pPr>
          </w:p>
        </w:tc>
        <w:tc>
          <w:tcPr>
            <w:tcW w:w="721" w:type="dxa"/>
          </w:tcPr>
          <w:p w:rsidR="001326AD" w:rsidRDefault="001326AD" w:rsidP="00C84838"/>
        </w:tc>
      </w:tr>
    </w:tbl>
    <w:p w:rsidR="001326AD" w:rsidRDefault="001326AD" w:rsidP="001326AD"/>
    <w:p w:rsidR="001326AD" w:rsidRDefault="001326AD" w:rsidP="001326AD">
      <w:pPr>
        <w:sectPr w:rsidR="001326AD" w:rsidSect="00A07209">
          <w:pgSz w:w="12240" w:h="15840" w:code="1"/>
          <w:pgMar w:top="641" w:right="720" w:bottom="284" w:left="720" w:header="709" w:footer="288" w:gutter="0"/>
          <w:cols w:num="2"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tblPr>
      <w:tblGrid>
        <w:gridCol w:w="8626"/>
        <w:gridCol w:w="2167"/>
        <w:gridCol w:w="727"/>
      </w:tblGrid>
      <w:tr w:rsidR="001326AD" w:rsidTr="00C84838">
        <w:trPr>
          <w:trHeight w:val="1799"/>
        </w:trPr>
        <w:tc>
          <w:tcPr>
            <w:tcW w:w="8626" w:type="dxa"/>
          </w:tcPr>
          <w:p w:rsidR="001326AD" w:rsidRPr="008B7E80" w:rsidRDefault="001326AD" w:rsidP="00C84838">
            <w:pPr>
              <w:pStyle w:val="Heading1"/>
              <w:rPr>
                <w:color w:val="FFC000"/>
              </w:rPr>
            </w:pPr>
            <w:r w:rsidRPr="008B7E80">
              <w:rPr>
                <w:color w:val="FFC000"/>
              </w:rPr>
              <w:lastRenderedPageBreak/>
              <w:t>LA PUNTILLA MUNICIPAL PARKING</w:t>
            </w:r>
          </w:p>
        </w:tc>
        <w:tc>
          <w:tcPr>
            <w:tcW w:w="2894" w:type="dxa"/>
            <w:gridSpan w:val="2"/>
          </w:tcPr>
          <w:p w:rsidR="001326AD" w:rsidRPr="00BE5602" w:rsidRDefault="001326AD" w:rsidP="00C84838">
            <w:pPr>
              <w:spacing w:line="240" w:lineRule="auto"/>
              <w:rPr>
                <w:szCs w:val="20"/>
                <w:lang w:bidi="en-US"/>
              </w:rPr>
            </w:pPr>
            <w:r>
              <w:rPr>
                <w:noProof/>
                <w:szCs w:val="20"/>
              </w:rPr>
              <w:drawing>
                <wp:anchor distT="0" distB="0" distL="114300" distR="114300" simplePos="0" relativeHeight="251661312"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28" name="Picture 908">
                    <a:extLst xmlns:a="http://schemas.openxmlformats.org/drawingml/2006/main">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Picture 908">
                            <a:extLst>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pic:cNvPr>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9600" cy="1144800"/>
                          </a:xfrm>
                          <a:prstGeom prst="rect">
                            <a:avLst/>
                          </a:prstGeom>
                        </pic:spPr>
                      </pic:pic>
                    </a:graphicData>
                  </a:graphic>
                </wp:anchor>
              </w:drawing>
            </w:r>
          </w:p>
        </w:tc>
      </w:tr>
      <w:tr w:rsidR="001326AD" w:rsidRPr="0006245E" w:rsidTr="00C84838">
        <w:trPr>
          <w:trHeight w:val="5806"/>
        </w:trPr>
        <w:tc>
          <w:tcPr>
            <w:tcW w:w="10793" w:type="dxa"/>
            <w:gridSpan w:val="2"/>
          </w:tcPr>
          <w:p w:rsidR="001326AD" w:rsidRPr="00A61D8A" w:rsidRDefault="001326AD" w:rsidP="00C84838"/>
          <w:p w:rsidR="001326AD" w:rsidRDefault="00324AAF" w:rsidP="00C84838">
            <w:pPr>
              <w:rPr>
                <w:rFonts w:ascii="MS Gothic" w:eastAsia="MS Gothic" w:hAnsi="MS Gothic" w:cs="MS Gothic"/>
                <w:color w:val="4F81BD" w:themeColor="accent1"/>
              </w:rPr>
            </w:pPr>
            <w:proofErr w:type="spellStart"/>
            <w:r w:rsidRPr="00324AAF">
              <w:rPr>
                <w:rFonts w:ascii="MS Gothic" w:eastAsia="MS Gothic" w:hAnsi="MS Gothic" w:cs="MS Gothic" w:hint="eastAsia"/>
                <w:color w:val="4F81BD" w:themeColor="accent1"/>
              </w:rPr>
              <w:t>您的冒險之旅從這裡開始或結束：聖胡安的</w:t>
            </w:r>
            <w:proofErr w:type="spellEnd"/>
            <w:r w:rsidRPr="00324AAF">
              <w:rPr>
                <w:color w:val="4F81BD" w:themeColor="accent1"/>
              </w:rPr>
              <w:t xml:space="preserve"> La </w:t>
            </w:r>
            <w:proofErr w:type="spellStart"/>
            <w:r w:rsidRPr="00324AAF">
              <w:rPr>
                <w:color w:val="4F81BD" w:themeColor="accent1"/>
              </w:rPr>
              <w:t>Puntilla</w:t>
            </w:r>
            <w:proofErr w:type="spellEnd"/>
            <w:r w:rsidRPr="00324AAF">
              <w:rPr>
                <w:color w:val="4F81BD" w:themeColor="accent1"/>
              </w:rPr>
              <w:t xml:space="preserve"> </w:t>
            </w:r>
            <w:proofErr w:type="spellStart"/>
            <w:r w:rsidRPr="00324AAF">
              <w:rPr>
                <w:rFonts w:ascii="MS Gothic" w:eastAsia="MS Gothic" w:hAnsi="MS Gothic" w:cs="MS Gothic" w:hint="eastAsia"/>
                <w:color w:val="4F81BD" w:themeColor="accent1"/>
              </w:rPr>
              <w:t>市政停車場</w:t>
            </w:r>
            <w:proofErr w:type="spellEnd"/>
            <w:r w:rsidRPr="00324AAF">
              <w:rPr>
                <w:rFonts w:ascii="MS Gothic" w:eastAsia="MS Gothic" w:hAnsi="MS Gothic" w:cs="MS Gothic" w:hint="eastAsia"/>
                <w:color w:val="4F81BD" w:themeColor="accent1"/>
              </w:rPr>
              <w:t>。</w:t>
            </w:r>
            <w:r w:rsidRPr="00324AAF">
              <w:rPr>
                <w:color w:val="4F81BD" w:themeColor="accent1"/>
              </w:rPr>
              <w:t xml:space="preserve"> La </w:t>
            </w:r>
            <w:proofErr w:type="spellStart"/>
            <w:r w:rsidRPr="00324AAF">
              <w:rPr>
                <w:color w:val="4F81BD" w:themeColor="accent1"/>
              </w:rPr>
              <w:t>Puntilla</w:t>
            </w:r>
            <w:proofErr w:type="spellEnd"/>
            <w:r w:rsidRPr="00324AAF">
              <w:rPr>
                <w:color w:val="4F81BD" w:themeColor="accent1"/>
              </w:rPr>
              <w:t xml:space="preserve"> </w:t>
            </w:r>
            <w:proofErr w:type="spellStart"/>
            <w:r w:rsidRPr="00324AAF">
              <w:rPr>
                <w:rFonts w:ascii="MS Gothic" w:eastAsia="MS Gothic" w:hAnsi="MS Gothic" w:cs="MS Gothic" w:hint="eastAsia"/>
                <w:color w:val="4F81BD" w:themeColor="accent1"/>
              </w:rPr>
              <w:t>市政停車場是眾多</w:t>
            </w:r>
            <w:proofErr w:type="spellEnd"/>
            <w:r w:rsidRPr="00324AAF">
              <w:rPr>
                <w:color w:val="4F81BD" w:themeColor="accent1"/>
              </w:rPr>
              <w:t xml:space="preserve"> JUNZI </w:t>
            </w:r>
            <w:proofErr w:type="spellStart"/>
            <w:r w:rsidRPr="00324AAF">
              <w:rPr>
                <w:rFonts w:ascii="MS Gothic" w:eastAsia="MS Gothic" w:hAnsi="MS Gothic" w:cs="MS Gothic" w:hint="eastAsia"/>
                <w:color w:val="4F81BD" w:themeColor="accent1"/>
              </w:rPr>
              <w:t>站點之一，您可以在這裡搭乘預訂時選擇的交通工具</w:t>
            </w:r>
            <w:proofErr w:type="spellEnd"/>
            <w:r w:rsidRPr="00324AAF">
              <w:rPr>
                <w:rFonts w:ascii="MS Gothic" w:eastAsia="MS Gothic" w:hAnsi="MS Gothic" w:cs="MS Gothic" w:hint="eastAsia"/>
                <w:color w:val="4F81BD" w:themeColor="accent1"/>
              </w:rPr>
              <w:t>。</w:t>
            </w:r>
            <w:proofErr w:type="spellStart"/>
            <w:r w:rsidRPr="00324AAF">
              <w:rPr>
                <w:rFonts w:ascii="MS Gothic" w:eastAsia="MS Gothic" w:hAnsi="MS Gothic" w:cs="MS Gothic" w:hint="eastAsia"/>
                <w:color w:val="4F81BD" w:themeColor="accent1"/>
              </w:rPr>
              <w:t>從此處出發，前往</w:t>
            </w:r>
            <w:proofErr w:type="spellEnd"/>
            <w:r w:rsidRPr="00324AAF">
              <w:rPr>
                <w:color w:val="4F81BD" w:themeColor="accent1"/>
              </w:rPr>
              <w:t xml:space="preserve"> </w:t>
            </w:r>
            <w:proofErr w:type="spellStart"/>
            <w:r w:rsidRPr="00324AAF">
              <w:rPr>
                <w:color w:val="4F81BD" w:themeColor="accent1"/>
              </w:rPr>
              <w:t>Ceiba</w:t>
            </w:r>
            <w:proofErr w:type="spellEnd"/>
            <w:r w:rsidRPr="00324AAF">
              <w:rPr>
                <w:color w:val="4F81BD" w:themeColor="accent1"/>
              </w:rPr>
              <w:t xml:space="preserve"> </w:t>
            </w:r>
            <w:proofErr w:type="spellStart"/>
            <w:r w:rsidRPr="00324AAF">
              <w:rPr>
                <w:rFonts w:ascii="MS Gothic" w:eastAsia="MS Gothic" w:hAnsi="MS Gothic" w:cs="MS Gothic" w:hint="eastAsia"/>
                <w:color w:val="4F81BD" w:themeColor="accent1"/>
              </w:rPr>
              <w:t>渡輪碼頭僅需</w:t>
            </w:r>
            <w:proofErr w:type="spellEnd"/>
            <w:r w:rsidRPr="00324AAF">
              <w:rPr>
                <w:color w:val="4F81BD" w:themeColor="accent1"/>
              </w:rPr>
              <w:t xml:space="preserve"> 1 </w:t>
            </w:r>
            <w:proofErr w:type="spellStart"/>
            <w:r w:rsidRPr="00324AAF">
              <w:rPr>
                <w:rFonts w:ascii="MS Gothic" w:eastAsia="MS Gothic" w:hAnsi="MS Gothic" w:cs="MS Gothic" w:hint="eastAsia"/>
                <w:color w:val="4F81BD" w:themeColor="accent1"/>
              </w:rPr>
              <w:t>小時</w:t>
            </w:r>
            <w:proofErr w:type="spellEnd"/>
            <w:r w:rsidRPr="00324AAF">
              <w:rPr>
                <w:color w:val="4F81BD" w:themeColor="accent1"/>
              </w:rPr>
              <w:t xml:space="preserve"> 26 </w:t>
            </w:r>
            <w:proofErr w:type="spellStart"/>
            <w:r w:rsidRPr="00324AAF">
              <w:rPr>
                <w:rFonts w:ascii="MS Gothic" w:eastAsia="MS Gothic" w:hAnsi="MS Gothic" w:cs="MS Gothic" w:hint="eastAsia"/>
                <w:color w:val="4F81BD" w:themeColor="accent1"/>
              </w:rPr>
              <w:t>分鐘</w:t>
            </w:r>
            <w:proofErr w:type="spellEnd"/>
            <w:r w:rsidRPr="00324AAF">
              <w:rPr>
                <w:rFonts w:ascii="MS Gothic" w:eastAsia="MS Gothic" w:hAnsi="MS Gothic" w:cs="MS Gothic" w:hint="eastAsia"/>
                <w:color w:val="4F81BD" w:themeColor="accent1"/>
              </w:rPr>
              <w:t>。</w:t>
            </w:r>
          </w:p>
          <w:p w:rsidR="00324AAF" w:rsidRPr="008B7E80" w:rsidRDefault="00324AAF" w:rsidP="00C84838">
            <w:pPr>
              <w:rPr>
                <w:color w:val="5F497A" w:themeColor="accent4" w:themeShade="BF"/>
              </w:rPr>
            </w:pPr>
          </w:p>
          <w:p w:rsidR="001326AD" w:rsidRDefault="00324AAF" w:rsidP="00C84838">
            <w:pPr>
              <w:pStyle w:val="Subhead"/>
              <w:rPr>
                <w:color w:val="FFC000"/>
              </w:rPr>
            </w:pPr>
            <w:proofErr w:type="spellStart"/>
            <w:r w:rsidRPr="00324AAF">
              <w:rPr>
                <w:rFonts w:ascii="MS Gothic" w:eastAsia="MS Gothic" w:hAnsi="MS Gothic" w:cs="MS Gothic" w:hint="eastAsia"/>
                <w:color w:val="FFC000"/>
              </w:rPr>
              <w:t>前往</w:t>
            </w:r>
            <w:proofErr w:type="spellEnd"/>
            <w:r>
              <w:rPr>
                <w:rFonts w:ascii="MS Gothic" w:eastAsia="MS Gothic" w:hAnsi="MS Gothic" w:cs="MS Gothic"/>
                <w:color w:val="FFC000"/>
              </w:rPr>
              <w:t xml:space="preserve"> </w:t>
            </w:r>
            <w:r w:rsidR="001326AD" w:rsidRPr="008B7E80">
              <w:rPr>
                <w:color w:val="FFC000"/>
              </w:rPr>
              <w:t>LA MEZCLA</w:t>
            </w:r>
          </w:p>
          <w:p w:rsidR="00324AAF" w:rsidRDefault="00324AAF" w:rsidP="00C84838">
            <w:pPr>
              <w:rPr>
                <w:rFonts w:ascii="MS Gothic" w:eastAsia="MS Gothic" w:hAnsi="MS Gothic" w:cs="MS Gothic"/>
                <w:color w:val="4F81BD" w:themeColor="accent1"/>
              </w:rPr>
            </w:pPr>
            <w:proofErr w:type="spellStart"/>
            <w:r w:rsidRPr="00324AAF">
              <w:rPr>
                <w:rFonts w:ascii="MS Gothic" w:eastAsia="MS Gothic" w:hAnsi="MS Gothic" w:cs="MS Gothic" w:hint="eastAsia"/>
                <w:color w:val="4F81BD" w:themeColor="accent1"/>
              </w:rPr>
              <w:t>在您的冒險途中，您可以享受另一項名為</w:t>
            </w:r>
            <w:proofErr w:type="spellEnd"/>
            <w:r w:rsidRPr="00324AAF">
              <w:rPr>
                <w:color w:val="4F81BD" w:themeColor="accent1"/>
              </w:rPr>
              <w:t xml:space="preserve"> LA MEZCLA </w:t>
            </w:r>
            <w:proofErr w:type="spellStart"/>
            <w:r w:rsidRPr="00324AAF">
              <w:rPr>
                <w:rFonts w:ascii="MS Gothic" w:eastAsia="MS Gothic" w:hAnsi="MS Gothic" w:cs="MS Gothic" w:hint="eastAsia"/>
                <w:color w:val="4F81BD" w:themeColor="accent1"/>
              </w:rPr>
              <w:t>的冒險</w:t>
            </w:r>
            <w:proofErr w:type="spellEnd"/>
            <w:r w:rsidRPr="00324AAF">
              <w:rPr>
                <w:rFonts w:ascii="MS Gothic" w:eastAsia="MS Gothic" w:hAnsi="MS Gothic" w:cs="MS Gothic" w:hint="eastAsia"/>
                <w:color w:val="4F81BD" w:themeColor="accent1"/>
              </w:rPr>
              <w:t>。</w:t>
            </w:r>
            <w:proofErr w:type="spellStart"/>
            <w:r w:rsidRPr="00324AAF">
              <w:rPr>
                <w:rFonts w:ascii="MS Gothic" w:eastAsia="MS Gothic" w:hAnsi="MS Gothic" w:cs="MS Gothic" w:hint="eastAsia"/>
                <w:color w:val="4F81BD" w:themeColor="accent1"/>
              </w:rPr>
              <w:t>距離</w:t>
            </w:r>
            <w:proofErr w:type="spellEnd"/>
            <w:r w:rsidRPr="00324AAF">
              <w:rPr>
                <w:color w:val="4F81BD" w:themeColor="accent1"/>
              </w:rPr>
              <w:t xml:space="preserve"> La </w:t>
            </w:r>
            <w:proofErr w:type="spellStart"/>
            <w:r w:rsidRPr="00324AAF">
              <w:rPr>
                <w:color w:val="4F81BD" w:themeColor="accent1"/>
              </w:rPr>
              <w:t>Puntilla</w:t>
            </w:r>
            <w:proofErr w:type="spellEnd"/>
            <w:r w:rsidRPr="00324AAF">
              <w:rPr>
                <w:color w:val="4F81BD" w:themeColor="accent1"/>
              </w:rPr>
              <w:t xml:space="preserve"> </w:t>
            </w:r>
            <w:proofErr w:type="spellStart"/>
            <w:r w:rsidRPr="00324AAF">
              <w:rPr>
                <w:rFonts w:ascii="MS Gothic" w:eastAsia="MS Gothic" w:hAnsi="MS Gothic" w:cs="MS Gothic" w:hint="eastAsia"/>
                <w:color w:val="4F81BD" w:themeColor="accent1"/>
              </w:rPr>
              <w:t>停車場僅</w:t>
            </w:r>
            <w:proofErr w:type="spellEnd"/>
            <w:r w:rsidRPr="00324AAF">
              <w:rPr>
                <w:color w:val="4F81BD" w:themeColor="accent1"/>
              </w:rPr>
              <w:t xml:space="preserve"> 12 </w:t>
            </w:r>
            <w:proofErr w:type="spellStart"/>
            <w:r w:rsidRPr="00324AAF">
              <w:rPr>
                <w:rFonts w:ascii="MS Gothic" w:eastAsia="MS Gothic" w:hAnsi="MS Gothic" w:cs="MS Gothic" w:hint="eastAsia"/>
                <w:color w:val="4F81BD" w:themeColor="accent1"/>
              </w:rPr>
              <w:t>分鐘路程，或距離</w:t>
            </w:r>
            <w:proofErr w:type="spellEnd"/>
            <w:r w:rsidRPr="00324AAF">
              <w:rPr>
                <w:color w:val="4F81BD" w:themeColor="accent1"/>
              </w:rPr>
              <w:t xml:space="preserve"> CEIBA </w:t>
            </w:r>
            <w:proofErr w:type="spellStart"/>
            <w:r w:rsidRPr="00324AAF">
              <w:rPr>
                <w:rFonts w:ascii="MS Gothic" w:eastAsia="MS Gothic" w:hAnsi="MS Gothic" w:cs="MS Gothic" w:hint="eastAsia"/>
                <w:color w:val="4F81BD" w:themeColor="accent1"/>
              </w:rPr>
              <w:t>渡輪碼頭</w:t>
            </w:r>
            <w:proofErr w:type="spellEnd"/>
            <w:r w:rsidRPr="00324AAF">
              <w:rPr>
                <w:color w:val="4F81BD" w:themeColor="accent1"/>
              </w:rPr>
              <w:t xml:space="preserve"> 1 </w:t>
            </w:r>
            <w:proofErr w:type="spellStart"/>
            <w:r w:rsidRPr="00324AAF">
              <w:rPr>
                <w:rFonts w:ascii="MS Gothic" w:eastAsia="MS Gothic" w:hAnsi="MS Gothic" w:cs="MS Gothic" w:hint="eastAsia"/>
                <w:color w:val="4F81BD" w:themeColor="accent1"/>
              </w:rPr>
              <w:t>小時</w:t>
            </w:r>
            <w:proofErr w:type="spellEnd"/>
            <w:r w:rsidRPr="00324AAF">
              <w:rPr>
                <w:color w:val="4F81BD" w:themeColor="accent1"/>
              </w:rPr>
              <w:t xml:space="preserve"> 14 </w:t>
            </w:r>
            <w:r w:rsidRPr="00324AAF">
              <w:rPr>
                <w:rFonts w:ascii="MS Gothic" w:eastAsia="MS Gothic" w:hAnsi="MS Gothic" w:cs="MS Gothic" w:hint="eastAsia"/>
                <w:color w:val="4F81BD" w:themeColor="accent1"/>
              </w:rPr>
              <w:t>分鐘路程，您便可享受非凡的體驗。那裡的商店提供種類繁多的飲品，從傳統的科塔多到含有各種成分的複雜飲品，以濃縮咖啡或冷萃咖啡為特色。一口咖啡可以瞬間改變您對一天的看法。這是一種儀式，它的魔法和香氣可以帶您回</w:t>
            </w:r>
            <w:proofErr w:type="gramStart"/>
            <w:r w:rsidRPr="00324AAF">
              <w:rPr>
                <w:rFonts w:ascii="Calibri" w:hAnsi="Calibri" w:cs="Calibri"/>
                <w:color w:val="4F81BD" w:themeColor="accent1"/>
              </w:rPr>
              <w:t>​​</w:t>
            </w:r>
            <w:r w:rsidRPr="00324AAF">
              <w:rPr>
                <w:rFonts w:ascii="MS Gothic" w:eastAsia="MS Gothic" w:hAnsi="MS Gothic" w:cs="MS Gothic" w:hint="eastAsia"/>
                <w:color w:val="4F81BD" w:themeColor="accent1"/>
              </w:rPr>
              <w:t>到快樂的時光</w:t>
            </w:r>
            <w:proofErr w:type="gramEnd"/>
            <w:r w:rsidRPr="00324AAF">
              <w:rPr>
                <w:rFonts w:ascii="MS Gothic" w:eastAsia="MS Gothic" w:hAnsi="MS Gothic" w:cs="MS Gothic" w:hint="eastAsia"/>
                <w:color w:val="4F81BD" w:themeColor="accent1"/>
              </w:rPr>
              <w:t>，為您解答疑問，並在焦慮時帶來平靜。咖啡是煉金術。自學成才的咖啡師</w:t>
            </w:r>
            <w:r w:rsidRPr="00324AAF">
              <w:rPr>
                <w:color w:val="4F81BD" w:themeColor="accent1"/>
              </w:rPr>
              <w:t xml:space="preserve"> Edwin Ortiz </w:t>
            </w:r>
            <w:proofErr w:type="spellStart"/>
            <w:r w:rsidRPr="00324AAF">
              <w:rPr>
                <w:rFonts w:ascii="MS Gothic" w:eastAsia="MS Gothic" w:hAnsi="MS Gothic" w:cs="MS Gothic" w:hint="eastAsia"/>
                <w:color w:val="4F81BD" w:themeColor="accent1"/>
              </w:rPr>
              <w:t>成功地在路易斯</w:t>
            </w:r>
            <w:r w:rsidRPr="00324AAF">
              <w:rPr>
                <w:rFonts w:ascii="Calibri" w:hAnsi="Calibri" w:cs="Calibri"/>
                <w:color w:val="4F81BD" w:themeColor="accent1"/>
              </w:rPr>
              <w:t>·</w:t>
            </w:r>
            <w:r w:rsidRPr="00324AAF">
              <w:rPr>
                <w:rFonts w:ascii="MS Gothic" w:eastAsia="MS Gothic" w:hAnsi="MS Gothic" w:cs="MS Gothic" w:hint="eastAsia"/>
                <w:color w:val="4F81BD" w:themeColor="accent1"/>
              </w:rPr>
              <w:t>穆尼奧斯</w:t>
            </w:r>
            <w:r w:rsidRPr="00324AAF">
              <w:rPr>
                <w:rFonts w:ascii="Calibri" w:hAnsi="Calibri" w:cs="Calibri"/>
                <w:color w:val="4F81BD" w:themeColor="accent1"/>
              </w:rPr>
              <w:t>·</w:t>
            </w:r>
            <w:r w:rsidRPr="00324AAF">
              <w:rPr>
                <w:rFonts w:ascii="MS Gothic" w:eastAsia="MS Gothic" w:hAnsi="MS Gothic" w:cs="MS Gothic" w:hint="eastAsia"/>
                <w:color w:val="4F81BD" w:themeColor="accent1"/>
              </w:rPr>
              <w:t>裡維拉公園</w:t>
            </w:r>
            <w:proofErr w:type="spellEnd"/>
            <w:r w:rsidRPr="00324AAF">
              <w:rPr>
                <w:color w:val="4F81BD" w:themeColor="accent1"/>
              </w:rPr>
              <w:t xml:space="preserve"> (Luis </w:t>
            </w:r>
            <w:proofErr w:type="spellStart"/>
            <w:r w:rsidRPr="00324AAF">
              <w:rPr>
                <w:color w:val="4F81BD" w:themeColor="accent1"/>
              </w:rPr>
              <w:t>Muñoz</w:t>
            </w:r>
            <w:proofErr w:type="spellEnd"/>
            <w:r w:rsidRPr="00324AAF">
              <w:rPr>
                <w:color w:val="4F81BD" w:themeColor="accent1"/>
              </w:rPr>
              <w:t xml:space="preserve"> Rivera Park) </w:t>
            </w:r>
            <w:r w:rsidRPr="00324AAF">
              <w:rPr>
                <w:rFonts w:ascii="MS Gothic" w:eastAsia="MS Gothic" w:hAnsi="MS Gothic" w:cs="MS Gothic" w:hint="eastAsia"/>
                <w:color w:val="4F81BD" w:themeColor="accent1"/>
              </w:rPr>
              <w:t>用</w:t>
            </w:r>
            <w:r w:rsidRPr="00324AAF">
              <w:rPr>
                <w:color w:val="4F81BD" w:themeColor="accent1"/>
              </w:rPr>
              <w:t xml:space="preserve"> La </w:t>
            </w:r>
            <w:proofErr w:type="spellStart"/>
            <w:r w:rsidRPr="00324AAF">
              <w:rPr>
                <w:color w:val="4F81BD" w:themeColor="accent1"/>
              </w:rPr>
              <w:t>Mezcla</w:t>
            </w:r>
            <w:proofErr w:type="spellEnd"/>
            <w:r w:rsidRPr="00324AAF">
              <w:rPr>
                <w:color w:val="4F81BD" w:themeColor="accent1"/>
              </w:rPr>
              <w:t xml:space="preserve"> </w:t>
            </w:r>
            <w:proofErr w:type="spellStart"/>
            <w:r w:rsidRPr="00324AAF">
              <w:rPr>
                <w:rFonts w:ascii="MS Gothic" w:eastAsia="MS Gothic" w:hAnsi="MS Gothic" w:cs="MS Gothic" w:hint="eastAsia"/>
                <w:color w:val="4F81BD" w:themeColor="accent1"/>
              </w:rPr>
              <w:t>咖啡和茶打造出了一個獨特的空間</w:t>
            </w:r>
            <w:proofErr w:type="spellEnd"/>
            <w:r w:rsidRPr="00324AAF">
              <w:rPr>
                <w:rFonts w:ascii="MS Gothic" w:eastAsia="MS Gothic" w:hAnsi="MS Gothic" w:cs="MS Gothic" w:hint="eastAsia"/>
                <w:color w:val="4F81BD" w:themeColor="accent1"/>
              </w:rPr>
              <w:t>。</w:t>
            </w:r>
            <w:proofErr w:type="spellStart"/>
            <w:r w:rsidRPr="00324AAF">
              <w:rPr>
                <w:rFonts w:ascii="MS Gothic" w:eastAsia="MS Gothic" w:hAnsi="MS Gothic" w:cs="MS Gothic" w:hint="eastAsia"/>
                <w:color w:val="4F81BD" w:themeColor="accent1"/>
              </w:rPr>
              <w:t>這裡是咖啡愛好者尋找這種靈丹妙藥帶來的寧靜的地方</w:t>
            </w:r>
            <w:proofErr w:type="spellEnd"/>
            <w:r w:rsidRPr="00324AAF">
              <w:rPr>
                <w:rFonts w:ascii="MS Gothic" w:eastAsia="MS Gothic" w:hAnsi="MS Gothic" w:cs="MS Gothic" w:hint="eastAsia"/>
                <w:color w:val="4F81BD" w:themeColor="accent1"/>
              </w:rPr>
              <w:t>。</w:t>
            </w:r>
          </w:p>
          <w:p w:rsidR="00324AAF" w:rsidRDefault="00324AAF" w:rsidP="00C84838">
            <w:pPr>
              <w:rPr>
                <w:rFonts w:ascii="MS Gothic" w:eastAsia="MS Gothic" w:hAnsi="MS Gothic" w:cs="MS Gothic"/>
                <w:color w:val="4F81BD" w:themeColor="accent1"/>
              </w:rPr>
            </w:pPr>
          </w:p>
          <w:p w:rsidR="00324AAF" w:rsidRPr="004C6588" w:rsidRDefault="00324AAF" w:rsidP="00C84838">
            <w:pPr>
              <w:rPr>
                <w:color w:val="4F81BD" w:themeColor="accent1"/>
              </w:rPr>
            </w:pPr>
          </w:p>
        </w:tc>
        <w:tc>
          <w:tcPr>
            <w:tcW w:w="727" w:type="dxa"/>
          </w:tcPr>
          <w:p w:rsidR="001326AD" w:rsidRPr="0006245E" w:rsidRDefault="001326AD" w:rsidP="00C84838"/>
        </w:tc>
      </w:tr>
      <w:tr w:rsidR="001326AD" w:rsidRPr="00EF1E59" w:rsidTr="00C84838">
        <w:trPr>
          <w:trHeight w:val="3959"/>
        </w:trPr>
        <w:tc>
          <w:tcPr>
            <w:tcW w:w="10793" w:type="dxa"/>
            <w:gridSpan w:val="2"/>
          </w:tcPr>
          <w:p w:rsidR="001326AD" w:rsidRPr="00EF1E59" w:rsidRDefault="001326AD" w:rsidP="00C84838">
            <w:pPr>
              <w:jc w:val="center"/>
              <w:rPr>
                <w:lang w:val="es-PR"/>
              </w:rPr>
            </w:pPr>
            <w:r w:rsidRPr="008E573F">
              <w:rPr>
                <w:noProof/>
              </w:rPr>
              <w:drawing>
                <wp:inline distT="0" distB="0" distL="0" distR="0">
                  <wp:extent cx="2514600" cy="2514600"/>
                  <wp:effectExtent l="19050" t="0" r="0" b="0"/>
                  <wp:docPr id="29" name="Picture 910" descr="hands putting something on a slide at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icture 910" descr="hands putting something on a slide at a microscope"/>
                          <pic:cNvPicPr/>
                        </pic:nvPicPr>
                        <pic:blipFill>
                          <a:blip r:embed="rId15" cstate="print"/>
                          <a:stretch>
                            <a:fillRect/>
                          </a:stretch>
                        </pic:blipFill>
                        <pic:spPr bwMode="auto">
                          <a:xfrm>
                            <a:off x="0" y="0"/>
                            <a:ext cx="2514600" cy="25146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727" w:type="dxa"/>
          </w:tcPr>
          <w:p w:rsidR="001326AD" w:rsidRPr="00EF1E59" w:rsidRDefault="001326AD" w:rsidP="00C84838">
            <w:pPr>
              <w:rPr>
                <w:lang w:val="es-PR"/>
              </w:rPr>
            </w:pPr>
          </w:p>
        </w:tc>
      </w:tr>
      <w:tr w:rsidR="001326AD" w:rsidRPr="00D824F4" w:rsidTr="00C84838">
        <w:trPr>
          <w:trHeight w:val="154"/>
        </w:trPr>
        <w:tc>
          <w:tcPr>
            <w:tcW w:w="10793" w:type="dxa"/>
            <w:gridSpan w:val="2"/>
          </w:tcPr>
          <w:p w:rsidR="001326AD" w:rsidRPr="00E6742D" w:rsidRDefault="001326AD" w:rsidP="00C84838">
            <w:pPr>
              <w:pStyle w:val="PictureInfo"/>
              <w:jc w:val="center"/>
              <w:rPr>
                <w:rFonts w:asciiTheme="majorHAnsi" w:hAnsiTheme="majorHAnsi"/>
                <w:noProof/>
              </w:rPr>
            </w:pPr>
            <w:hyperlink r:id="rId16" w:history="1">
              <w:r w:rsidRPr="00E6742D">
                <w:rPr>
                  <w:rStyle w:val="Hyperlink"/>
                  <w:rFonts w:asciiTheme="majorHAnsi" w:hAnsiTheme="majorHAnsi"/>
                  <w:noProof/>
                  <w:sz w:val="20"/>
                </w:rPr>
                <w:t>https://www.instagram.com/lamezclacoffeeandtea</w:t>
              </w:r>
            </w:hyperlink>
          </w:p>
        </w:tc>
        <w:tc>
          <w:tcPr>
            <w:tcW w:w="727" w:type="dxa"/>
          </w:tcPr>
          <w:p w:rsidR="001326AD" w:rsidRPr="00D824F4" w:rsidRDefault="001326AD" w:rsidP="00C84838"/>
        </w:tc>
      </w:tr>
    </w:tbl>
    <w:p w:rsidR="001326AD" w:rsidRPr="00D824F4" w:rsidRDefault="001326AD" w:rsidP="001326AD"/>
    <w:p w:rsidR="001326AD" w:rsidRPr="00D824F4" w:rsidRDefault="001326AD" w:rsidP="001326AD">
      <w:pPr>
        <w:sectPr w:rsidR="001326AD" w:rsidRPr="00D824F4" w:rsidSect="00A07209">
          <w:pgSz w:w="12240" w:h="15840" w:code="1"/>
          <w:pgMar w:top="641" w:right="720" w:bottom="284" w:left="720" w:header="709" w:footer="288" w:gutter="0"/>
          <w:cols w:num="2"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tblPr>
      <w:tblGrid>
        <w:gridCol w:w="5396"/>
        <w:gridCol w:w="3230"/>
        <w:gridCol w:w="2167"/>
        <w:gridCol w:w="727"/>
      </w:tblGrid>
      <w:tr w:rsidR="001326AD" w:rsidRPr="00EF1E59" w:rsidTr="00C84838">
        <w:trPr>
          <w:trHeight w:val="1889"/>
        </w:trPr>
        <w:tc>
          <w:tcPr>
            <w:tcW w:w="8626" w:type="dxa"/>
            <w:gridSpan w:val="2"/>
          </w:tcPr>
          <w:p w:rsidR="001326AD" w:rsidRPr="008B7E80" w:rsidRDefault="001326AD" w:rsidP="00C84838">
            <w:pPr>
              <w:pStyle w:val="Heading1"/>
              <w:rPr>
                <w:color w:val="FFC000"/>
                <w:lang w:val="es-PR"/>
              </w:rPr>
            </w:pPr>
            <w:r>
              <w:lastRenderedPageBreak/>
              <w:t xml:space="preserve"> </w:t>
            </w:r>
            <w:proofErr w:type="spellStart"/>
            <w:r w:rsidR="00324AAF" w:rsidRPr="00324AAF">
              <w:rPr>
                <w:rFonts w:ascii="MS Gothic" w:eastAsia="MS Gothic" w:hAnsi="MS Gothic" w:cs="MS Gothic" w:hint="eastAsia"/>
                <w:color w:val="FFC000"/>
              </w:rPr>
              <w:t>品味島嶼</w:t>
            </w:r>
            <w:proofErr w:type="spellEnd"/>
          </w:p>
        </w:tc>
        <w:tc>
          <w:tcPr>
            <w:tcW w:w="2894" w:type="dxa"/>
            <w:gridSpan w:val="2"/>
          </w:tcPr>
          <w:p w:rsidR="001326AD" w:rsidRPr="00EF1E59" w:rsidRDefault="001326AD" w:rsidP="00C84838">
            <w:pPr>
              <w:spacing w:line="240" w:lineRule="auto"/>
              <w:rPr>
                <w:szCs w:val="20"/>
                <w:lang w:val="es-PR" w:bidi="en-US"/>
              </w:rPr>
            </w:pPr>
            <w:r>
              <w:rPr>
                <w:noProof/>
                <w:szCs w:val="20"/>
              </w:rPr>
              <w:drawing>
                <wp:anchor distT="0" distB="0" distL="114300" distR="114300" simplePos="0" relativeHeight="251662336"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30" name="Picture 911">
                    <a:extLst xmlns:a="http://schemas.openxmlformats.org/drawingml/2006/main">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a:extLst>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pic:cNvPr>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9600" cy="1144800"/>
                          </a:xfrm>
                          <a:prstGeom prst="rect">
                            <a:avLst/>
                          </a:prstGeom>
                        </pic:spPr>
                      </pic:pic>
                    </a:graphicData>
                  </a:graphic>
                </wp:anchor>
              </w:drawing>
            </w:r>
          </w:p>
        </w:tc>
      </w:tr>
      <w:tr w:rsidR="001326AD" w:rsidTr="00C84838">
        <w:trPr>
          <w:trHeight w:val="5806"/>
        </w:trPr>
        <w:tc>
          <w:tcPr>
            <w:tcW w:w="10793" w:type="dxa"/>
            <w:gridSpan w:val="3"/>
          </w:tcPr>
          <w:p w:rsidR="001326AD" w:rsidRPr="00324AAF" w:rsidRDefault="001326AD" w:rsidP="00C84838">
            <w:pPr>
              <w:pStyle w:val="Subhead"/>
              <w:ind w:left="0"/>
              <w:rPr>
                <w:lang w:val="es-PR"/>
              </w:rPr>
            </w:pPr>
            <w:sdt>
              <w:sdtPr>
                <w:id w:val="597528413"/>
                <w:placeholder>
                  <w:docPart w:val="41F560771D8E4B59A9AA91012E3AC01A"/>
                </w:placeholder>
              </w:sdtPr>
              <w:sdtEndPr>
                <w:rPr>
                  <w:sz w:val="20"/>
                  <w:szCs w:val="20"/>
                </w:rPr>
              </w:sdtEndPr>
              <w:sdtContent>
                <w:proofErr w:type="spellStart"/>
                <w:r w:rsidR="00324AAF" w:rsidRPr="00324AAF">
                  <w:rPr>
                    <w:rFonts w:ascii="MS Gothic" w:eastAsia="MS Gothic" w:hAnsi="MS Gothic" w:cs="MS Gothic" w:hint="eastAsia"/>
                    <w:color w:val="FFC000"/>
                  </w:rPr>
                  <w:t>前往</w:t>
                </w:r>
                <w:proofErr w:type="spellEnd"/>
                <w:r w:rsidRPr="00324AAF">
                  <w:rPr>
                    <w:color w:val="FFC000"/>
                    <w:lang w:val="es-PR"/>
                  </w:rPr>
                  <w:t xml:space="preserve"> FRUTERA FLORES</w:t>
                </w:r>
                <w:r w:rsidRPr="00324AAF">
                  <w:rPr>
                    <w:lang w:val="es-PR"/>
                  </w:rPr>
                  <w:t xml:space="preserve">  </w:t>
                </w:r>
              </w:sdtContent>
            </w:sdt>
          </w:p>
          <w:p w:rsidR="001326AD" w:rsidRPr="00010068" w:rsidRDefault="00324AAF" w:rsidP="00C84838">
            <w:pPr>
              <w:rPr>
                <w:b/>
                <w:color w:val="4F81BD" w:themeColor="accent1"/>
              </w:rPr>
            </w:pPr>
            <w:r w:rsidRPr="00324AAF">
              <w:rPr>
                <w:rFonts w:ascii="MS Gothic" w:eastAsia="MS Gothic" w:hAnsi="MS Gothic" w:cs="MS Gothic" w:hint="eastAsia"/>
                <w:color w:val="4F81BD" w:themeColor="accent1"/>
              </w:rPr>
              <w:t>是一家供應典型波多黎各美食的餐廳。您還可以購買島上的各種新鮮水果以及您選擇的水果冰沙。他們供應冷凍和冰咖啡。在這裡您會發現一家可愛的紀念品商店以及海灘和河流必需品。</w:t>
            </w:r>
            <w:r w:rsidRPr="00324AAF">
              <w:rPr>
                <w:color w:val="4F81BD" w:themeColor="accent1"/>
              </w:rPr>
              <w:t xml:space="preserve"> </w:t>
            </w:r>
            <w:hyperlink r:id="rId17" w:history="1">
              <w:r w:rsidR="001326AD" w:rsidRPr="00D824F4">
                <w:rPr>
                  <w:rStyle w:val="Hyperlink"/>
                  <w:szCs w:val="20"/>
                </w:rPr>
                <w:t>https://www.facebook.com/LaFruteraFloresOficial</w:t>
              </w:r>
            </w:hyperlink>
          </w:p>
          <w:p w:rsidR="001326AD" w:rsidRPr="00E30055" w:rsidRDefault="001326AD" w:rsidP="00C84838">
            <w:pPr>
              <w:pStyle w:val="Subhead"/>
            </w:pPr>
            <w:sdt>
              <w:sdtPr>
                <w:id w:val="1987978934"/>
                <w:placeholder>
                  <w:docPart w:val="E01CDF32C8964A50899180854AAF959F"/>
                </w:placeholder>
              </w:sdtPr>
              <w:sdtContent>
                <w:r w:rsidRPr="00E30055">
                  <w:t xml:space="preserve"> </w:t>
                </w:r>
                <w:sdt>
                  <w:sdtPr>
                    <w:id w:val="312909880"/>
                    <w:placeholder>
                      <w:docPart w:val="F0D70C89034645C3BA7BAAEDEA16013B"/>
                    </w:placeholder>
                  </w:sdtPr>
                  <w:sdtContent>
                    <w:proofErr w:type="spellStart"/>
                    <w:r w:rsidR="00324AAF" w:rsidRPr="00324AAF">
                      <w:rPr>
                        <w:rFonts w:ascii="MS Gothic" w:eastAsia="MS Gothic" w:hAnsi="MS Gothic" w:cs="MS Gothic" w:hint="eastAsia"/>
                        <w:color w:val="FFC000"/>
                      </w:rPr>
                      <w:t>前往</w:t>
                    </w:r>
                    <w:proofErr w:type="spellEnd"/>
                    <w:r w:rsidRPr="008B7E80">
                      <w:rPr>
                        <w:color w:val="FFC000"/>
                      </w:rPr>
                      <w:t xml:space="preserve"> SABOR BORIITALY</w:t>
                    </w:r>
                  </w:sdtContent>
                </w:sdt>
                <w:r w:rsidRPr="00E30055">
                  <w:t xml:space="preserve"> </w:t>
                </w:r>
              </w:sdtContent>
            </w:sdt>
          </w:p>
          <w:p w:rsidR="00324AAF" w:rsidRDefault="00324AAF" w:rsidP="00C84838">
            <w:pPr>
              <w:rPr>
                <w:rFonts w:ascii="SimSun" w:eastAsia="SimSun" w:hAnsi="SimSun" w:cs="SimSun"/>
                <w:color w:val="4F81BD" w:themeColor="accent1"/>
              </w:rPr>
            </w:pPr>
            <w:proofErr w:type="spellStart"/>
            <w:r w:rsidRPr="00324AAF">
              <w:rPr>
                <w:rFonts w:ascii="MS Gothic" w:eastAsia="MS Gothic" w:hAnsi="MS Gothic" w:cs="MS Gothic" w:hint="eastAsia"/>
                <w:color w:val="4F81BD" w:themeColor="accent1"/>
              </w:rPr>
              <w:t>精緻的餐廳位於波多黎各的</w:t>
            </w:r>
            <w:proofErr w:type="spellEnd"/>
            <w:r w:rsidRPr="00324AAF">
              <w:rPr>
                <w:color w:val="4F81BD" w:themeColor="accent1"/>
              </w:rPr>
              <w:t xml:space="preserve"> Ceiba</w:t>
            </w:r>
            <w:r w:rsidRPr="00324AAF">
              <w:rPr>
                <w:rFonts w:ascii="MS Gothic" w:eastAsia="MS Gothic" w:hAnsi="MS Gothic" w:cs="MS Gothic" w:hint="eastAsia"/>
                <w:color w:val="4F81BD" w:themeColor="accent1"/>
              </w:rPr>
              <w:t>，距離鎮中心僅幾步之遙。這裡是當地人和外國人最喜歡與朋友、鄰居和家人聚會的地方。在這裡，您可以品</w:t>
            </w:r>
            <w:r w:rsidRPr="00324AAF">
              <w:rPr>
                <w:rFonts w:ascii="SimSun" w:eastAsia="SimSun" w:hAnsi="SimSun" w:cs="SimSun" w:hint="eastAsia"/>
                <w:color w:val="4F81BD" w:themeColor="accent1"/>
              </w:rPr>
              <w:t>嚐美味佳餚，品嚐現點現做的波多黎各和義大利美食。他們提供優質的食物。今天就去拜訪他們吧！</w:t>
            </w:r>
          </w:p>
          <w:p w:rsidR="001326AD" w:rsidRPr="00010068" w:rsidRDefault="00324AAF" w:rsidP="00C84838">
            <w:pPr>
              <w:rPr>
                <w:b/>
                <w:color w:val="4F81BD" w:themeColor="accent1"/>
              </w:rPr>
            </w:pPr>
            <w:proofErr w:type="spellStart"/>
            <w:r w:rsidRPr="00324AAF">
              <w:rPr>
                <w:rFonts w:ascii="MS Gothic" w:eastAsia="MS Gothic" w:hAnsi="MS Gothic" w:cs="MS Gothic" w:hint="eastAsia"/>
                <w:b/>
                <w:color w:val="4F81BD" w:themeColor="accent1"/>
              </w:rPr>
              <w:t>我們的特色菜：</w:t>
            </w:r>
            <w:r w:rsidRPr="00324AAF">
              <w:rPr>
                <w:b/>
                <w:color w:val="4F81BD" w:themeColor="accent1"/>
              </w:rPr>
              <w:t>MOFONGO</w:t>
            </w:r>
            <w:proofErr w:type="spellEnd"/>
            <w:r w:rsidRPr="00324AAF">
              <w:rPr>
                <w:b/>
                <w:color w:val="4F81BD" w:themeColor="accent1"/>
              </w:rPr>
              <w:t xml:space="preserve"> </w:t>
            </w:r>
            <w:proofErr w:type="spellStart"/>
            <w:r w:rsidRPr="00324AAF">
              <w:rPr>
                <w:rFonts w:ascii="MS Gothic" w:eastAsia="MS Gothic" w:hAnsi="MS Gothic" w:cs="MS Gothic" w:hint="eastAsia"/>
                <w:b/>
                <w:color w:val="4F81BD" w:themeColor="accent1"/>
              </w:rPr>
              <w:t>披薩、義大利</w:t>
            </w:r>
            <w:r w:rsidRPr="00324AAF">
              <w:rPr>
                <w:rFonts w:ascii="SimSun" w:eastAsia="SimSun" w:hAnsi="SimSun" w:cs="SimSun" w:hint="eastAsia"/>
                <w:b/>
                <w:color w:val="4F81BD" w:themeColor="accent1"/>
              </w:rPr>
              <w:t>燴飯、義大利麵、自製漢堡包、各種海鮮、優質食品，請索取我們的醬汁</w:t>
            </w:r>
            <w:proofErr w:type="spellEnd"/>
            <w:r w:rsidRPr="00324AAF">
              <w:rPr>
                <w:rFonts w:ascii="SimSun" w:eastAsia="SimSun" w:hAnsi="SimSun" w:cs="SimSun" w:hint="eastAsia"/>
                <w:b/>
                <w:color w:val="4F81BD" w:themeColor="accent1"/>
              </w:rPr>
              <w:t>。</w:t>
            </w:r>
            <w:r w:rsidR="001326AD" w:rsidRPr="00010068">
              <w:rPr>
                <w:b/>
                <w:color w:val="4F81BD" w:themeColor="accent1"/>
              </w:rPr>
              <w:t xml:space="preserve"> </w:t>
            </w:r>
            <w:hyperlink r:id="rId18" w:history="1">
              <w:r w:rsidR="001326AD" w:rsidRPr="00E6742D">
                <w:rPr>
                  <w:rStyle w:val="Hyperlink"/>
                </w:rPr>
                <w:t>https://www.instagram.com/saborboriitaly/</w:t>
              </w:r>
            </w:hyperlink>
          </w:p>
          <w:p w:rsidR="001326AD" w:rsidRDefault="001326AD" w:rsidP="00C84838">
            <w:pPr>
              <w:pStyle w:val="Subhead"/>
            </w:pPr>
            <w:sdt>
              <w:sdtPr>
                <w:id w:val="-1915316293"/>
                <w:placeholder>
                  <w:docPart w:val="952E5988650141ABB184481855316CE9"/>
                </w:placeholder>
              </w:sdtPr>
              <w:sdtContent>
                <w:r w:rsidRPr="00E30055">
                  <w:t xml:space="preserve"> </w:t>
                </w:r>
                <w:sdt>
                  <w:sdtPr>
                    <w:rPr>
                      <w:color w:val="FFC000"/>
                    </w:rPr>
                    <w:id w:val="312909883"/>
                    <w:placeholder>
                      <w:docPart w:val="8655FA834C3F4E5C9AF0AEAE89F74B2A"/>
                    </w:placeholder>
                  </w:sdtPr>
                  <w:sdtContent>
                    <w:proofErr w:type="spellStart"/>
                    <w:r w:rsidR="00324AAF" w:rsidRPr="00324AAF">
                      <w:rPr>
                        <w:rFonts w:ascii="MS Gothic" w:eastAsia="MS Gothic" w:hAnsi="MS Gothic" w:cs="MS Gothic" w:hint="eastAsia"/>
                        <w:color w:val="FFC000"/>
                      </w:rPr>
                      <w:t>前往</w:t>
                    </w:r>
                    <w:proofErr w:type="spellEnd"/>
                    <w:r w:rsidRPr="008B7E80">
                      <w:rPr>
                        <w:color w:val="FFC000"/>
                      </w:rPr>
                      <w:t xml:space="preserve"> CEIBA FERRY TERMINAL</w:t>
                    </w:r>
                  </w:sdtContent>
                </w:sdt>
                <w:r>
                  <w:t xml:space="preserve"> </w:t>
                </w:r>
              </w:sdtContent>
            </w:sdt>
          </w:p>
        </w:tc>
        <w:tc>
          <w:tcPr>
            <w:tcW w:w="727" w:type="dxa"/>
          </w:tcPr>
          <w:p w:rsidR="001326AD" w:rsidRDefault="001326AD" w:rsidP="00C84838"/>
        </w:tc>
      </w:tr>
      <w:tr w:rsidR="001326AD" w:rsidTr="00C84838">
        <w:trPr>
          <w:trHeight w:val="2789"/>
        </w:trPr>
        <w:tc>
          <w:tcPr>
            <w:tcW w:w="5396" w:type="dxa"/>
          </w:tcPr>
          <w:p w:rsidR="001326AD" w:rsidRPr="00E30055" w:rsidRDefault="00942438" w:rsidP="00C84838">
            <w:pPr>
              <w:pStyle w:val="ListBullet"/>
              <w:rPr>
                <w:color w:val="4F81BD" w:themeColor="accent1"/>
              </w:rPr>
            </w:pPr>
            <w:r>
              <w:rPr>
                <w:rFonts w:ascii="Arial" w:hAnsi="Arial" w:cs="Arial"/>
                <w:color w:val="4F81BD" w:themeColor="accent1"/>
                <w:sz w:val="23"/>
                <w:szCs w:val="23"/>
                <w:shd w:val="clear" w:color="auto" w:fill="F2F2EB"/>
              </w:rPr>
              <w:t xml:space="preserve"> </w:t>
            </w:r>
            <w:r w:rsidRPr="00942438">
              <w:rPr>
                <w:rFonts w:ascii="MS Gothic" w:eastAsia="MS Gothic" w:hAnsi="MS Gothic" w:cs="MS Gothic" w:hint="eastAsia"/>
                <w:color w:val="4F81BD" w:themeColor="accent1"/>
                <w:sz w:val="23"/>
                <w:szCs w:val="23"/>
                <w:shd w:val="clear" w:color="auto" w:fill="F2F2EB"/>
              </w:rPr>
              <w:t>塞巴渡輪碼頭位於島嶼東海岸的原羅斯福路海軍基地</w:t>
            </w:r>
            <w:r w:rsidRPr="00942438">
              <w:rPr>
                <w:rFonts w:ascii="SimSun" w:eastAsia="SimSun" w:hAnsi="SimSun" w:cs="SimSun" w:hint="eastAsia"/>
                <w:color w:val="4F81BD" w:themeColor="accent1"/>
                <w:sz w:val="23"/>
                <w:szCs w:val="23"/>
                <w:shd w:val="clear" w:color="auto" w:fill="F2F2EB"/>
              </w:rPr>
              <w:t>內。從這個渡輪碼頭，遊客可以搭乘渡輪前往附近的島嶼市鎮別克斯島和庫萊布拉島。碼頭每</w:t>
            </w:r>
            <w:r w:rsidRPr="00942438">
              <w:rPr>
                <w:rFonts w:ascii="MS Gothic" w:eastAsia="MS Gothic" w:hAnsi="MS Gothic" w:cs="MS Gothic" w:hint="eastAsia"/>
                <w:color w:val="4F81BD" w:themeColor="accent1"/>
                <w:sz w:val="23"/>
                <w:szCs w:val="23"/>
                <w:shd w:val="clear" w:color="auto" w:fill="F2F2EB"/>
              </w:rPr>
              <w:t>天都有渡輪時刻表，每天有多艘渡輪前往這些島嶼。在夏季，航站樓可能非常繁忙，因此強烈建議提前購買車票。</w:t>
            </w:r>
          </w:p>
        </w:tc>
        <w:tc>
          <w:tcPr>
            <w:tcW w:w="5397" w:type="dxa"/>
            <w:gridSpan w:val="2"/>
          </w:tcPr>
          <w:p w:rsidR="00942438" w:rsidRPr="00942438" w:rsidRDefault="00942438" w:rsidP="00942438">
            <w:pPr>
              <w:numPr>
                <w:ilvl w:val="0"/>
                <w:numId w:val="2"/>
              </w:numPr>
              <w:shd w:val="clear" w:color="auto" w:fill="FFFFFF"/>
              <w:spacing w:before="100" w:after="75" w:line="240" w:lineRule="auto"/>
              <w:rPr>
                <w:rFonts w:ascii="Arial" w:hAnsi="Arial" w:cs="Arial"/>
                <w:color w:val="162FAA"/>
                <w:sz w:val="18"/>
                <w:szCs w:val="18"/>
              </w:rPr>
            </w:pPr>
            <w:r w:rsidRPr="00942438">
              <w:rPr>
                <w:rFonts w:ascii="Arial" w:hAnsi="Arial" w:cs="Arial"/>
                <w:color w:val="162FAA"/>
                <w:sz w:val="18"/>
                <w:szCs w:val="18"/>
              </w:rPr>
              <w:t xml:space="preserve"> </w:t>
            </w:r>
            <w:proofErr w:type="spellStart"/>
            <w:r w:rsidRPr="00942438">
              <w:rPr>
                <w:rFonts w:ascii="MS Gothic" w:eastAsia="MS Gothic" w:hAnsi="MS Gothic" w:cs="MS Gothic" w:hint="eastAsia"/>
                <w:color w:val="162FAA"/>
                <w:sz w:val="18"/>
                <w:szCs w:val="18"/>
              </w:rPr>
              <w:t>所有機票轉讓必須在預定出發時間前至少一</w:t>
            </w:r>
            <w:proofErr w:type="spellEnd"/>
            <w:r w:rsidRPr="00942438">
              <w:rPr>
                <w:rFonts w:ascii="Arial" w:hAnsi="Arial" w:cs="Arial"/>
                <w:color w:val="162FAA"/>
                <w:sz w:val="18"/>
                <w:szCs w:val="18"/>
              </w:rPr>
              <w:t xml:space="preserve"> (1) </w:t>
            </w:r>
            <w:proofErr w:type="spellStart"/>
            <w:r w:rsidRPr="00942438">
              <w:rPr>
                <w:rFonts w:ascii="MS Gothic" w:eastAsia="MS Gothic" w:hAnsi="MS Gothic" w:cs="MS Gothic" w:hint="eastAsia"/>
                <w:color w:val="162FAA"/>
                <w:sz w:val="18"/>
                <w:szCs w:val="18"/>
              </w:rPr>
              <w:t>小時進行</w:t>
            </w:r>
            <w:proofErr w:type="spellEnd"/>
            <w:r w:rsidRPr="00942438">
              <w:rPr>
                <w:rFonts w:ascii="MS Gothic" w:eastAsia="MS Gothic" w:hAnsi="MS Gothic" w:cs="MS Gothic" w:hint="eastAsia"/>
                <w:color w:val="162FAA"/>
                <w:sz w:val="18"/>
                <w:szCs w:val="18"/>
              </w:rPr>
              <w:t>。</w:t>
            </w:r>
          </w:p>
          <w:p w:rsidR="00942438" w:rsidRPr="00942438" w:rsidRDefault="00942438" w:rsidP="00942438">
            <w:pPr>
              <w:numPr>
                <w:ilvl w:val="0"/>
                <w:numId w:val="2"/>
              </w:numPr>
              <w:shd w:val="clear" w:color="auto" w:fill="FFFFFF"/>
              <w:spacing w:before="100" w:after="75" w:line="240" w:lineRule="auto"/>
              <w:rPr>
                <w:rFonts w:ascii="Arial" w:hAnsi="Arial" w:cs="Arial"/>
                <w:color w:val="162FAA"/>
                <w:sz w:val="18"/>
                <w:szCs w:val="18"/>
              </w:rPr>
            </w:pPr>
            <w:proofErr w:type="spellStart"/>
            <w:r w:rsidRPr="00942438">
              <w:rPr>
                <w:rFonts w:ascii="MS Gothic" w:eastAsia="MS Gothic" w:hAnsi="MS Gothic" w:cs="MS Gothic" w:hint="eastAsia"/>
                <w:color w:val="162FAA"/>
                <w:sz w:val="18"/>
                <w:szCs w:val="18"/>
              </w:rPr>
              <w:t>門票僅可轉讓兩</w:t>
            </w:r>
            <w:proofErr w:type="spellEnd"/>
            <w:r w:rsidRPr="00942438">
              <w:rPr>
                <w:rFonts w:ascii="Arial" w:hAnsi="Arial" w:cs="Arial"/>
                <w:color w:val="162FAA"/>
                <w:sz w:val="18"/>
                <w:szCs w:val="18"/>
              </w:rPr>
              <w:t xml:space="preserve"> (2) </w:t>
            </w:r>
            <w:r w:rsidRPr="00942438">
              <w:rPr>
                <w:rFonts w:ascii="MS Gothic" w:eastAsia="MS Gothic" w:hAnsi="MS Gothic" w:cs="MS Gothic" w:hint="eastAsia"/>
                <w:color w:val="162FAA"/>
                <w:sz w:val="18"/>
                <w:szCs w:val="18"/>
              </w:rPr>
              <w:t>次。</w:t>
            </w:r>
          </w:p>
          <w:p w:rsidR="00942438" w:rsidRPr="00942438" w:rsidRDefault="00942438" w:rsidP="00942438">
            <w:pPr>
              <w:numPr>
                <w:ilvl w:val="0"/>
                <w:numId w:val="2"/>
              </w:numPr>
              <w:shd w:val="clear" w:color="auto" w:fill="FFFFFF"/>
              <w:spacing w:before="100" w:after="75" w:line="240" w:lineRule="auto"/>
              <w:rPr>
                <w:rFonts w:ascii="Arial" w:hAnsi="Arial" w:cs="Arial"/>
                <w:color w:val="162FAA"/>
                <w:sz w:val="18"/>
                <w:szCs w:val="18"/>
              </w:rPr>
            </w:pPr>
            <w:proofErr w:type="spellStart"/>
            <w:r w:rsidRPr="00942438">
              <w:rPr>
                <w:rFonts w:ascii="MS Gothic" w:eastAsia="MS Gothic" w:hAnsi="MS Gothic" w:cs="MS Gothic" w:hint="eastAsia"/>
                <w:color w:val="162FAA"/>
                <w:sz w:val="18"/>
                <w:szCs w:val="18"/>
              </w:rPr>
              <w:t>未依新轉讓政策轉讓的門票將不予退款</w:t>
            </w:r>
            <w:proofErr w:type="spellEnd"/>
            <w:r w:rsidRPr="00942438">
              <w:rPr>
                <w:rFonts w:ascii="MS Gothic" w:eastAsia="MS Gothic" w:hAnsi="MS Gothic" w:cs="MS Gothic" w:hint="eastAsia"/>
                <w:color w:val="162FAA"/>
                <w:sz w:val="18"/>
                <w:szCs w:val="18"/>
              </w:rPr>
              <w:t>。</w:t>
            </w:r>
          </w:p>
          <w:p w:rsidR="00942438" w:rsidRPr="00942438" w:rsidRDefault="00942438" w:rsidP="00942438">
            <w:pPr>
              <w:numPr>
                <w:ilvl w:val="0"/>
                <w:numId w:val="2"/>
              </w:numPr>
              <w:shd w:val="clear" w:color="auto" w:fill="FFFFFF"/>
              <w:spacing w:before="100" w:after="75" w:line="240" w:lineRule="auto"/>
              <w:rPr>
                <w:rFonts w:ascii="Arial" w:hAnsi="Arial" w:cs="Arial"/>
                <w:color w:val="162FAA"/>
                <w:sz w:val="18"/>
                <w:szCs w:val="18"/>
              </w:rPr>
            </w:pPr>
            <w:r w:rsidRPr="00942438">
              <w:rPr>
                <w:rFonts w:ascii="MS Gothic" w:eastAsia="MS Gothic" w:hAnsi="MS Gothic" w:cs="MS Gothic" w:hint="eastAsia"/>
                <w:color w:val="162FAA"/>
                <w:sz w:val="18"/>
                <w:szCs w:val="18"/>
              </w:rPr>
              <w:t>乘客抵達時間：航班出發前</w:t>
            </w:r>
            <w:r w:rsidRPr="00942438">
              <w:rPr>
                <w:rFonts w:ascii="Arial" w:hAnsi="Arial" w:cs="Arial"/>
                <w:color w:val="162FAA"/>
                <w:sz w:val="18"/>
                <w:szCs w:val="18"/>
              </w:rPr>
              <w:t>1</w:t>
            </w:r>
            <w:r w:rsidRPr="00942438">
              <w:rPr>
                <w:rFonts w:ascii="MS Gothic" w:eastAsia="MS Gothic" w:hAnsi="MS Gothic" w:cs="MS Gothic" w:hint="eastAsia"/>
                <w:color w:val="162FAA"/>
                <w:sz w:val="18"/>
                <w:szCs w:val="18"/>
              </w:rPr>
              <w:t>小時。</w:t>
            </w:r>
          </w:p>
          <w:p w:rsidR="00942438" w:rsidRPr="00942438" w:rsidRDefault="00942438" w:rsidP="00942438">
            <w:pPr>
              <w:numPr>
                <w:ilvl w:val="0"/>
                <w:numId w:val="2"/>
              </w:numPr>
              <w:shd w:val="clear" w:color="auto" w:fill="FFFFFF"/>
              <w:spacing w:before="100" w:after="75" w:line="240" w:lineRule="auto"/>
              <w:rPr>
                <w:rFonts w:ascii="Arial" w:hAnsi="Arial" w:cs="Arial"/>
                <w:color w:val="162FAA"/>
                <w:sz w:val="18"/>
                <w:szCs w:val="18"/>
              </w:rPr>
            </w:pPr>
            <w:proofErr w:type="spellStart"/>
            <w:r w:rsidRPr="00942438">
              <w:rPr>
                <w:rFonts w:ascii="MS Gothic" w:eastAsia="MS Gothic" w:hAnsi="MS Gothic" w:cs="MS Gothic" w:hint="eastAsia"/>
                <w:color w:val="162FAA"/>
                <w:sz w:val="18"/>
                <w:szCs w:val="18"/>
              </w:rPr>
              <w:t>登機手續於班機起飛前</w:t>
            </w:r>
            <w:proofErr w:type="spellEnd"/>
            <w:r w:rsidRPr="00942438">
              <w:rPr>
                <w:rFonts w:ascii="Arial" w:hAnsi="Arial" w:cs="Arial"/>
                <w:color w:val="162FAA"/>
                <w:sz w:val="18"/>
                <w:szCs w:val="18"/>
              </w:rPr>
              <w:t xml:space="preserve"> 10 </w:t>
            </w:r>
            <w:proofErr w:type="spellStart"/>
            <w:r w:rsidRPr="00942438">
              <w:rPr>
                <w:rFonts w:ascii="MS Gothic" w:eastAsia="MS Gothic" w:hAnsi="MS Gothic" w:cs="MS Gothic" w:hint="eastAsia"/>
                <w:color w:val="162FAA"/>
                <w:sz w:val="18"/>
                <w:szCs w:val="18"/>
              </w:rPr>
              <w:t>分鐘結束</w:t>
            </w:r>
            <w:proofErr w:type="spellEnd"/>
            <w:r w:rsidRPr="00942438">
              <w:rPr>
                <w:rFonts w:ascii="MS Gothic" w:eastAsia="MS Gothic" w:hAnsi="MS Gothic" w:cs="MS Gothic" w:hint="eastAsia"/>
                <w:color w:val="162FAA"/>
                <w:sz w:val="18"/>
                <w:szCs w:val="18"/>
              </w:rPr>
              <w:t>。</w:t>
            </w:r>
          </w:p>
          <w:p w:rsidR="00942438" w:rsidRPr="00942438" w:rsidRDefault="00942438" w:rsidP="00942438">
            <w:pPr>
              <w:numPr>
                <w:ilvl w:val="0"/>
                <w:numId w:val="2"/>
              </w:numPr>
              <w:shd w:val="clear" w:color="auto" w:fill="FFFFFF"/>
              <w:spacing w:before="100" w:after="75" w:line="240" w:lineRule="auto"/>
              <w:rPr>
                <w:rFonts w:ascii="Arial" w:hAnsi="Arial" w:cs="Arial"/>
                <w:color w:val="162FAA"/>
                <w:sz w:val="18"/>
                <w:szCs w:val="18"/>
              </w:rPr>
            </w:pPr>
            <w:proofErr w:type="spellStart"/>
            <w:r w:rsidRPr="00942438">
              <w:rPr>
                <w:rFonts w:ascii="MS Gothic" w:eastAsia="MS Gothic" w:hAnsi="MS Gothic" w:cs="MS Gothic" w:hint="eastAsia"/>
                <w:color w:val="162FAA"/>
                <w:sz w:val="18"/>
                <w:szCs w:val="18"/>
              </w:rPr>
              <w:t>有關乘客以及我們的政策和程序的更多信息，請訪問</w:t>
            </w:r>
            <w:proofErr w:type="spellEnd"/>
            <w:r w:rsidRPr="00942438">
              <w:rPr>
                <w:rFonts w:ascii="Arial" w:hAnsi="Arial" w:cs="Arial"/>
                <w:color w:val="162FAA"/>
                <w:sz w:val="18"/>
                <w:szCs w:val="18"/>
              </w:rPr>
              <w:t xml:space="preserve"> </w:t>
            </w:r>
            <w:hyperlink r:id="rId19" w:history="1">
              <w:r w:rsidRPr="00942438">
                <w:rPr>
                  <w:rStyle w:val="Hyperlink"/>
                  <w:rFonts w:ascii="Arial" w:hAnsi="Arial" w:cs="Arial"/>
                  <w:sz w:val="18"/>
                  <w:szCs w:val="18"/>
                </w:rPr>
                <w:t>https://www.puertoricoferry.com/</w:t>
              </w:r>
            </w:hyperlink>
            <w:r w:rsidRPr="00942438">
              <w:rPr>
                <w:rFonts w:ascii="MS Gothic" w:eastAsia="MS Gothic" w:hAnsi="MS Gothic" w:cs="MS Gothic" w:hint="eastAsia"/>
                <w:color w:val="162FAA"/>
                <w:sz w:val="18"/>
                <w:szCs w:val="18"/>
              </w:rPr>
              <w:t>。</w:t>
            </w:r>
          </w:p>
          <w:p w:rsidR="001326AD" w:rsidRDefault="00942438" w:rsidP="00942438">
            <w:pPr>
              <w:shd w:val="clear" w:color="auto" w:fill="FFFFFF"/>
              <w:spacing w:before="100" w:after="75" w:line="240" w:lineRule="auto"/>
              <w:ind w:left="720"/>
              <w:rPr>
                <w:rFonts w:ascii="MS Gothic" w:eastAsia="MS Gothic" w:hAnsi="MS Gothic" w:cs="MS Gothic"/>
                <w:color w:val="162FAA"/>
                <w:sz w:val="18"/>
                <w:szCs w:val="18"/>
              </w:rPr>
            </w:pPr>
            <w:r w:rsidRPr="00942438">
              <w:rPr>
                <w:rFonts w:ascii="Arial" w:hAnsi="Arial" w:cs="Arial" w:hint="eastAsia"/>
                <w:color w:val="162FAA"/>
                <w:sz w:val="18"/>
                <w:szCs w:val="18"/>
              </w:rPr>
              <w:t>•</w:t>
            </w:r>
            <w:r w:rsidRPr="00942438">
              <w:rPr>
                <w:rFonts w:ascii="Arial" w:hAnsi="Arial" w:cs="Arial"/>
                <w:color w:val="162FAA"/>
                <w:sz w:val="18"/>
                <w:szCs w:val="18"/>
              </w:rPr>
              <w:t xml:space="preserve"> </w:t>
            </w:r>
            <w:proofErr w:type="spellStart"/>
            <w:r w:rsidRPr="00942438">
              <w:rPr>
                <w:rFonts w:ascii="MS Gothic" w:eastAsia="MS Gothic" w:hAnsi="MS Gothic" w:cs="MS Gothic" w:hint="eastAsia"/>
                <w:color w:val="162FAA"/>
                <w:sz w:val="18"/>
                <w:szCs w:val="18"/>
              </w:rPr>
              <w:t>所有門票銷售均為最終決定，不予退款</w:t>
            </w:r>
            <w:proofErr w:type="spellEnd"/>
            <w:r w:rsidRPr="00942438">
              <w:rPr>
                <w:rFonts w:ascii="MS Gothic" w:eastAsia="MS Gothic" w:hAnsi="MS Gothic" w:cs="MS Gothic" w:hint="eastAsia"/>
                <w:color w:val="162FAA"/>
                <w:sz w:val="18"/>
                <w:szCs w:val="18"/>
              </w:rPr>
              <w:t>。</w:t>
            </w:r>
          </w:p>
          <w:p w:rsidR="00942438" w:rsidRDefault="00942438" w:rsidP="00942438">
            <w:pPr>
              <w:shd w:val="clear" w:color="auto" w:fill="FFFFFF"/>
              <w:spacing w:before="100" w:after="75" w:line="240" w:lineRule="auto"/>
              <w:ind w:left="720"/>
              <w:rPr>
                <w:rFonts w:ascii="Arial" w:hAnsi="Arial" w:cs="Arial"/>
                <w:color w:val="162FAA"/>
                <w:sz w:val="18"/>
                <w:szCs w:val="18"/>
              </w:rPr>
            </w:pPr>
          </w:p>
          <w:p w:rsidR="00942438" w:rsidRPr="00942438" w:rsidRDefault="00942438" w:rsidP="00942438">
            <w:pPr>
              <w:shd w:val="clear" w:color="auto" w:fill="FFFFFF"/>
              <w:spacing w:before="100" w:after="75" w:line="240" w:lineRule="auto"/>
              <w:ind w:left="720"/>
              <w:jc w:val="center"/>
              <w:rPr>
                <w:rFonts w:ascii="Arial" w:eastAsia="Times New Roman" w:hAnsi="Arial" w:cs="Arial"/>
                <w:color w:val="162FAA"/>
                <w:sz w:val="18"/>
                <w:szCs w:val="18"/>
              </w:rPr>
            </w:pPr>
            <w:proofErr w:type="spellStart"/>
            <w:r w:rsidRPr="00942438">
              <w:rPr>
                <w:rFonts w:ascii="MS Gothic" w:eastAsia="MS Gothic" w:hAnsi="MS Gothic" w:cs="MS Gothic" w:hint="eastAsia"/>
                <w:b/>
                <w:bCs/>
                <w:color w:val="FFC000"/>
                <w:sz w:val="18"/>
                <w:szCs w:val="18"/>
              </w:rPr>
              <w:t>攜帶寵物旅行</w:t>
            </w:r>
            <w:proofErr w:type="spellEnd"/>
          </w:p>
          <w:p w:rsidR="00942438" w:rsidRPr="00942438" w:rsidRDefault="00942438" w:rsidP="001326AD">
            <w:pPr>
              <w:numPr>
                <w:ilvl w:val="0"/>
                <w:numId w:val="3"/>
              </w:numPr>
              <w:shd w:val="clear" w:color="auto" w:fill="FFFFFF"/>
              <w:spacing w:before="100" w:after="75" w:line="240" w:lineRule="auto"/>
              <w:rPr>
                <w:rFonts w:ascii="Arial" w:hAnsi="Arial" w:cs="Arial"/>
                <w:color w:val="162FAA"/>
                <w:sz w:val="18"/>
                <w:szCs w:val="18"/>
              </w:rPr>
            </w:pPr>
            <w:r w:rsidRPr="00942438">
              <w:rPr>
                <w:rFonts w:ascii="MS Gothic" w:eastAsia="MS Gothic" w:hAnsi="MS Gothic" w:cs="MS Gothic" w:hint="eastAsia"/>
                <w:color w:val="162FAA"/>
                <w:sz w:val="18"/>
                <w:szCs w:val="18"/>
              </w:rPr>
              <w:t>波多黎各渡輪歡迎導盲犬或服務性動物進入我們的設施。所有服務性動物最好都穿著可以識別它們的背心或項圈，如果您願意，您可以提供證明該動物是服務性動物的文件。對於服務票，請使用「附加」選項將服務動物的免費票新增至您的訂單。</w:t>
            </w:r>
          </w:p>
          <w:p w:rsidR="001326AD" w:rsidRPr="00593E03" w:rsidRDefault="00942438" w:rsidP="001326AD">
            <w:pPr>
              <w:numPr>
                <w:ilvl w:val="0"/>
                <w:numId w:val="3"/>
              </w:numPr>
              <w:shd w:val="clear" w:color="auto" w:fill="FFFFFF"/>
              <w:spacing w:before="100" w:after="75" w:line="240" w:lineRule="auto"/>
              <w:rPr>
                <w:rFonts w:ascii="Arial" w:hAnsi="Arial" w:cs="Arial"/>
                <w:color w:val="162FAA"/>
                <w:sz w:val="18"/>
                <w:szCs w:val="18"/>
              </w:rPr>
            </w:pPr>
            <w:r w:rsidRPr="00942438">
              <w:rPr>
                <w:rFonts w:ascii="Arial" w:eastAsia="Times New Roman" w:hAnsi="Arial" w:cs="Arial"/>
                <w:color w:val="162FAA"/>
                <w:sz w:val="18"/>
                <w:szCs w:val="18"/>
              </w:rPr>
              <w:t xml:space="preserve"> </w:t>
            </w:r>
            <w:r w:rsidRPr="00942438">
              <w:rPr>
                <w:rFonts w:ascii="MS Gothic" w:eastAsia="MS Gothic" w:hAnsi="MS Gothic" w:cs="MS Gothic" w:hint="eastAsia"/>
                <w:color w:val="162FAA"/>
                <w:sz w:val="18"/>
                <w:szCs w:val="18"/>
              </w:rPr>
              <w:t>除導盲犬或服務犬外，任何寵物均須裝入籠子</w:t>
            </w:r>
            <w:r w:rsidR="001326AD" w:rsidRPr="00593E03">
              <w:rPr>
                <w:rFonts w:ascii="Arial" w:eastAsia="Times New Roman" w:hAnsi="Arial" w:cs="Arial"/>
                <w:color w:val="162FAA"/>
                <w:sz w:val="18"/>
                <w:szCs w:val="18"/>
              </w:rPr>
              <w:t>.</w:t>
            </w:r>
          </w:p>
          <w:p w:rsidR="001326AD" w:rsidRPr="00593E03" w:rsidRDefault="001326AD" w:rsidP="00C84838">
            <w:pPr>
              <w:pStyle w:val="ListBullet"/>
              <w:numPr>
                <w:ilvl w:val="0"/>
                <w:numId w:val="0"/>
              </w:numPr>
              <w:ind w:left="697"/>
              <w:rPr>
                <w:color w:val="4F81BD" w:themeColor="accent1"/>
              </w:rPr>
            </w:pPr>
          </w:p>
          <w:p w:rsidR="001326AD" w:rsidRPr="00E30055" w:rsidRDefault="001326AD" w:rsidP="00C84838">
            <w:pPr>
              <w:pStyle w:val="ListBullet"/>
              <w:numPr>
                <w:ilvl w:val="0"/>
                <w:numId w:val="0"/>
              </w:numPr>
              <w:rPr>
                <w:b/>
                <w:color w:val="4F81BD" w:themeColor="accent1"/>
              </w:rPr>
            </w:pPr>
          </w:p>
        </w:tc>
        <w:tc>
          <w:tcPr>
            <w:tcW w:w="727" w:type="dxa"/>
          </w:tcPr>
          <w:p w:rsidR="001326AD" w:rsidRDefault="001326AD" w:rsidP="00C84838"/>
        </w:tc>
      </w:tr>
    </w:tbl>
    <w:p w:rsidR="001326AD" w:rsidRDefault="001326AD" w:rsidP="001326AD"/>
    <w:p w:rsidR="001326AD" w:rsidRDefault="001326AD" w:rsidP="001326AD">
      <w:pPr>
        <w:sectPr w:rsidR="001326AD" w:rsidSect="00A07209">
          <w:pgSz w:w="12240" w:h="15840" w:code="1"/>
          <w:pgMar w:top="641" w:right="720" w:bottom="284" w:left="720" w:header="709" w:footer="288" w:gutter="0"/>
          <w:cols w:num="2" w:space="708"/>
          <w:titlePg/>
          <w:docGrid w:linePitch="360"/>
        </w:sectPr>
      </w:pPr>
    </w:p>
    <w:tbl>
      <w:tblPr>
        <w:tblpPr w:leftFromText="180" w:rightFromText="180" w:vertAnchor="text" w:horzAnchor="margin" w:tblpY="-9"/>
        <w:tblW w:w="11520" w:type="dxa"/>
        <w:tblLayout w:type="fixed"/>
        <w:tblCellMar>
          <w:left w:w="0" w:type="dxa"/>
          <w:right w:w="0" w:type="dxa"/>
        </w:tblCellMar>
        <w:tblLook w:val="0600"/>
      </w:tblPr>
      <w:tblGrid>
        <w:gridCol w:w="5670"/>
        <w:gridCol w:w="540"/>
        <w:gridCol w:w="2416"/>
        <w:gridCol w:w="2167"/>
        <w:gridCol w:w="727"/>
      </w:tblGrid>
      <w:tr w:rsidR="001326AD" w:rsidTr="00C84838">
        <w:trPr>
          <w:trHeight w:val="1889"/>
        </w:trPr>
        <w:tc>
          <w:tcPr>
            <w:tcW w:w="8626" w:type="dxa"/>
            <w:gridSpan w:val="3"/>
          </w:tcPr>
          <w:p w:rsidR="00294BCC" w:rsidRDefault="00294BCC" w:rsidP="00C84838">
            <w:pPr>
              <w:pStyle w:val="Heading1"/>
              <w:rPr>
                <w:rFonts w:ascii="MS Gothic" w:eastAsia="MS Gothic" w:hAnsi="MS Gothic" w:cs="MS Gothic"/>
                <w:color w:val="FFC000"/>
                <w:sz w:val="32"/>
                <w:szCs w:val="32"/>
              </w:rPr>
            </w:pPr>
            <w:proofErr w:type="spellStart"/>
            <w:r w:rsidRPr="00294BCC">
              <w:rPr>
                <w:rFonts w:ascii="MS Gothic" w:eastAsia="MS Gothic" w:hAnsi="MS Gothic" w:cs="MS Gothic" w:hint="eastAsia"/>
                <w:color w:val="FFC000"/>
                <w:sz w:val="32"/>
                <w:szCs w:val="32"/>
              </w:rPr>
              <w:lastRenderedPageBreak/>
              <w:t>好的，以下是從聖胡安到塞瓦渡輪碼頭的旅程概述</w:t>
            </w:r>
            <w:proofErr w:type="spellEnd"/>
            <w:r w:rsidRPr="00294BCC">
              <w:rPr>
                <w:rFonts w:ascii="MS Gothic" w:eastAsia="MS Gothic" w:hAnsi="MS Gothic" w:cs="MS Gothic" w:hint="eastAsia"/>
                <w:color w:val="FFC000"/>
                <w:sz w:val="32"/>
                <w:szCs w:val="32"/>
              </w:rPr>
              <w:t>：</w:t>
            </w:r>
          </w:p>
          <w:p w:rsidR="001326AD" w:rsidRPr="007631DF" w:rsidRDefault="00294BCC" w:rsidP="00C84838">
            <w:pPr>
              <w:pStyle w:val="Heading1"/>
              <w:rPr>
                <w:sz w:val="24"/>
                <w:szCs w:val="24"/>
                <w:vertAlign w:val="subscript"/>
              </w:rPr>
            </w:pPr>
            <w:proofErr w:type="spellStart"/>
            <w:r w:rsidRPr="00294BCC">
              <w:rPr>
                <w:rFonts w:ascii="MS Gothic" w:eastAsia="MS Gothic" w:hAnsi="MS Gothic" w:cs="MS Gothic" w:hint="eastAsia"/>
                <w:color w:val="FFC000"/>
                <w:sz w:val="24"/>
                <w:szCs w:val="24"/>
                <w:shd w:val="clear" w:color="auto" w:fill="FFFFFF"/>
              </w:rPr>
              <w:t>谷歌地圖上從停車場到</w:t>
            </w:r>
            <w:proofErr w:type="spellEnd"/>
            <w:r w:rsidRPr="00294BCC">
              <w:rPr>
                <w:rFonts w:ascii="Arial" w:hAnsi="Arial" w:cs="Arial"/>
                <w:color w:val="FFC000"/>
                <w:sz w:val="24"/>
                <w:szCs w:val="24"/>
                <w:shd w:val="clear" w:color="auto" w:fill="FFFFFF"/>
              </w:rPr>
              <w:t xml:space="preserve"> </w:t>
            </w:r>
            <w:proofErr w:type="gramStart"/>
            <w:r w:rsidRPr="00294BCC">
              <w:rPr>
                <w:rFonts w:ascii="Arial" w:hAnsi="Arial" w:cs="Arial"/>
                <w:color w:val="FFC000"/>
                <w:sz w:val="24"/>
                <w:szCs w:val="24"/>
                <w:shd w:val="clear" w:color="auto" w:fill="FFFFFF"/>
              </w:rPr>
              <w:t xml:space="preserve">CEIBA </w:t>
            </w:r>
            <w:proofErr w:type="spellStart"/>
            <w:r w:rsidRPr="00294BCC">
              <w:rPr>
                <w:rFonts w:ascii="MS Gothic" w:eastAsia="MS Gothic" w:hAnsi="MS Gothic" w:cs="MS Gothic" w:hint="eastAsia"/>
                <w:color w:val="FFC000"/>
                <w:sz w:val="24"/>
                <w:szCs w:val="24"/>
                <w:shd w:val="clear" w:color="auto" w:fill="FFFFFF"/>
              </w:rPr>
              <w:t>渡輪碼頭</w:t>
            </w:r>
            <w:proofErr w:type="spellEnd"/>
            <w:r>
              <w:rPr>
                <w:rFonts w:ascii="MS Gothic" w:eastAsia="MS Gothic" w:hAnsi="MS Gothic" w:cs="MS Gothic"/>
                <w:color w:val="FFC000"/>
                <w:sz w:val="24"/>
                <w:szCs w:val="24"/>
                <w:shd w:val="clear" w:color="auto" w:fill="FFFFFF"/>
              </w:rPr>
              <w:t xml:space="preserve"> :</w:t>
            </w:r>
            <w:proofErr w:type="gramEnd"/>
            <w:r w:rsidR="001326AD" w:rsidRPr="004C6588">
              <w:rPr>
                <w:rFonts w:ascii="Arial" w:hAnsi="Arial" w:cs="Arial"/>
                <w:color w:val="5F497A" w:themeColor="accent4" w:themeShade="BF"/>
                <w:sz w:val="24"/>
                <w:szCs w:val="24"/>
              </w:rPr>
              <w:br/>
            </w:r>
            <w:hyperlink r:id="rId20" w:tgtFrame="_blank" w:history="1">
              <w:r w:rsidR="001326AD" w:rsidRPr="004C6588">
                <w:rPr>
                  <w:rStyle w:val="Hyperlink"/>
                  <w:rFonts w:ascii="Arial" w:hAnsi="Arial" w:cs="Arial"/>
                  <w:color w:val="1155CC"/>
                  <w:sz w:val="22"/>
                  <w:szCs w:val="24"/>
                  <w:shd w:val="clear" w:color="auto" w:fill="FFFFFF"/>
                </w:rPr>
                <w:t>https://maps.app.goo.gl/ufBtwhdvx9xo7GHA7</w:t>
              </w:r>
            </w:hyperlink>
          </w:p>
        </w:tc>
        <w:tc>
          <w:tcPr>
            <w:tcW w:w="2894" w:type="dxa"/>
            <w:gridSpan w:val="2"/>
          </w:tcPr>
          <w:p w:rsidR="001326AD" w:rsidRPr="00BE5602" w:rsidRDefault="001326AD" w:rsidP="00C84838">
            <w:pPr>
              <w:spacing w:line="240" w:lineRule="auto"/>
              <w:rPr>
                <w:szCs w:val="20"/>
                <w:lang w:bidi="en-US"/>
              </w:rPr>
            </w:pPr>
            <w:r>
              <w:rPr>
                <w:noProof/>
                <w:szCs w:val="20"/>
              </w:rPr>
              <w:drawing>
                <wp:anchor distT="0" distB="0" distL="114300" distR="114300" simplePos="0" relativeHeight="251663360"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31" name="Picture 912">
                    <a:extLst xmlns:a="http://schemas.openxmlformats.org/drawingml/2006/main">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a:extLst>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pic:cNvPr>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9600" cy="1144800"/>
                          </a:xfrm>
                          <a:prstGeom prst="rect">
                            <a:avLst/>
                          </a:prstGeom>
                        </pic:spPr>
                      </pic:pic>
                    </a:graphicData>
                  </a:graphic>
                </wp:anchor>
              </w:drawing>
            </w:r>
          </w:p>
        </w:tc>
      </w:tr>
      <w:tr w:rsidR="001326AD" w:rsidTr="00C84838">
        <w:trPr>
          <w:trHeight w:val="2388"/>
        </w:trPr>
        <w:tc>
          <w:tcPr>
            <w:tcW w:w="10793" w:type="dxa"/>
            <w:gridSpan w:val="4"/>
          </w:tcPr>
          <w:p w:rsidR="001326AD" w:rsidRDefault="001326AD" w:rsidP="00C84838"/>
          <w:p w:rsidR="001326AD" w:rsidRPr="008B7E80" w:rsidRDefault="00B3621B" w:rsidP="00C84838">
            <w:pPr>
              <w:pStyle w:val="NormalWeb"/>
              <w:spacing w:line="240" w:lineRule="auto"/>
              <w:rPr>
                <w:color w:val="FFC000"/>
              </w:rPr>
            </w:pPr>
            <w:r w:rsidRPr="00B3621B">
              <w:rPr>
                <w:rStyle w:val="Strong"/>
                <w:rFonts w:ascii="MS Gothic" w:eastAsia="MS Gothic" w:hAnsi="MS Gothic" w:cs="MS Gothic" w:hint="eastAsia"/>
                <w:color w:val="FFC000"/>
              </w:rPr>
              <w:t>從</w:t>
            </w:r>
            <w:r w:rsidRPr="00B3621B">
              <w:rPr>
                <w:rStyle w:val="Strong"/>
                <w:color w:val="FFC000"/>
              </w:rPr>
              <w:t xml:space="preserve"> </w:t>
            </w:r>
            <w:proofErr w:type="spellStart"/>
            <w:r w:rsidRPr="00B3621B">
              <w:rPr>
                <w:rStyle w:val="Strong"/>
                <w:rFonts w:ascii="MS Gothic" w:eastAsia="MS Gothic" w:hAnsi="MS Gothic" w:cs="MS Gothic" w:hint="eastAsia"/>
                <w:color w:val="FFC000"/>
              </w:rPr>
              <w:t>聖胡安</w:t>
            </w:r>
            <w:proofErr w:type="spellEnd"/>
            <w:r w:rsidRPr="00B3621B">
              <w:rPr>
                <w:rStyle w:val="Strong"/>
                <w:color w:val="FFC000"/>
              </w:rPr>
              <w:t xml:space="preserve"> </w:t>
            </w:r>
            <w:r w:rsidRPr="00B3621B">
              <w:rPr>
                <w:rStyle w:val="Strong"/>
                <w:rFonts w:ascii="MS Gothic" w:eastAsia="MS Gothic" w:hAnsi="MS Gothic" w:cs="MS Gothic" w:hint="eastAsia"/>
                <w:color w:val="FFC000"/>
              </w:rPr>
              <w:t>到</w:t>
            </w:r>
            <w:r w:rsidRPr="00B3621B">
              <w:rPr>
                <w:rStyle w:val="Strong"/>
                <w:color w:val="FFC000"/>
              </w:rPr>
              <w:t xml:space="preserve"> </w:t>
            </w:r>
            <w:proofErr w:type="spellStart"/>
            <w:r w:rsidRPr="00B3621B">
              <w:rPr>
                <w:rStyle w:val="Strong"/>
                <w:rFonts w:ascii="MS Gothic" w:eastAsia="MS Gothic" w:hAnsi="MS Gothic" w:cs="MS Gothic" w:hint="eastAsia"/>
                <w:color w:val="FFC000"/>
              </w:rPr>
              <w:t>塞瓦渡輪碼頭</w:t>
            </w:r>
            <w:proofErr w:type="spellEnd"/>
            <w:r w:rsidRPr="00B3621B">
              <w:rPr>
                <w:rStyle w:val="Strong"/>
                <w:color w:val="FFC000"/>
              </w:rPr>
              <w:t xml:space="preserve"> </w:t>
            </w:r>
            <w:proofErr w:type="spellStart"/>
            <w:r w:rsidRPr="00B3621B">
              <w:rPr>
                <w:rStyle w:val="Strong"/>
                <w:rFonts w:ascii="MS Gothic" w:eastAsia="MS Gothic" w:hAnsi="MS Gothic" w:cs="MS Gothic" w:hint="eastAsia"/>
                <w:color w:val="FFC000"/>
              </w:rPr>
              <w:t>的旅程</w:t>
            </w:r>
            <w:proofErr w:type="spellEnd"/>
            <w:r w:rsidR="001326AD" w:rsidRPr="008B7E80">
              <w:rPr>
                <w:color w:val="FFC000"/>
              </w:rPr>
              <w:t xml:space="preserve"> </w:t>
            </w:r>
          </w:p>
          <w:p w:rsidR="001326AD" w:rsidRDefault="00B3621B" w:rsidP="001326AD">
            <w:pPr>
              <w:numPr>
                <w:ilvl w:val="0"/>
                <w:numId w:val="4"/>
              </w:numPr>
              <w:spacing w:before="100" w:beforeAutospacing="1" w:after="100" w:afterAutospacing="1" w:line="240" w:lineRule="auto"/>
            </w:pPr>
            <w:proofErr w:type="spellStart"/>
            <w:r w:rsidRPr="00B3621B">
              <w:rPr>
                <w:rStyle w:val="Strong"/>
                <w:rFonts w:ascii="MS Gothic" w:eastAsia="MS Gothic" w:hAnsi="MS Gothic" w:cs="MS Gothic" w:hint="eastAsia"/>
                <w:color w:val="FFC000"/>
              </w:rPr>
              <w:t>起點：</w:t>
            </w:r>
            <w:r w:rsidR="001326AD">
              <w:t>La</w:t>
            </w:r>
            <w:proofErr w:type="spellEnd"/>
            <w:r w:rsidR="001326AD">
              <w:t xml:space="preserve"> </w:t>
            </w:r>
            <w:proofErr w:type="spellStart"/>
            <w:r w:rsidR="001326AD">
              <w:t>Puntilla</w:t>
            </w:r>
            <w:proofErr w:type="spellEnd"/>
            <w:r w:rsidR="001326AD">
              <w:t xml:space="preserve"> Municipal Parking Lot, San Juan.</w:t>
            </w:r>
          </w:p>
          <w:p w:rsidR="001326AD" w:rsidRDefault="005A6A9D" w:rsidP="001326AD">
            <w:pPr>
              <w:numPr>
                <w:ilvl w:val="0"/>
                <w:numId w:val="4"/>
              </w:numPr>
              <w:spacing w:before="100" w:beforeAutospacing="1" w:after="100" w:afterAutospacing="1" w:line="240" w:lineRule="auto"/>
            </w:pPr>
            <w:proofErr w:type="spellStart"/>
            <w:r w:rsidRPr="005A6A9D">
              <w:rPr>
                <w:rStyle w:val="Strong"/>
                <w:rFonts w:ascii="MS Gothic" w:eastAsia="MS Gothic" w:hAnsi="MS Gothic" w:cs="MS Gothic" w:hint="eastAsia"/>
                <w:color w:val="FFC000"/>
              </w:rPr>
              <w:t>目的地：</w:t>
            </w:r>
            <w:r w:rsidR="001326AD">
              <w:t>Ceiba</w:t>
            </w:r>
            <w:proofErr w:type="spellEnd"/>
            <w:r w:rsidR="001326AD">
              <w:t xml:space="preserve"> Ferry Terminal (</w:t>
            </w:r>
            <w:proofErr w:type="spellStart"/>
            <w:r w:rsidRPr="005A6A9D">
              <w:rPr>
                <w:rFonts w:ascii="MS Gothic" w:eastAsia="MS Gothic" w:hAnsi="MS Gothic" w:cs="MS Gothic" w:hint="eastAsia"/>
              </w:rPr>
              <w:t>位於前羅斯福路海軍基地</w:t>
            </w:r>
            <w:proofErr w:type="spellEnd"/>
            <w:r w:rsidR="001326AD">
              <w:t>).</w:t>
            </w:r>
          </w:p>
          <w:p w:rsidR="001326AD" w:rsidRDefault="005A6A9D" w:rsidP="001326AD">
            <w:pPr>
              <w:numPr>
                <w:ilvl w:val="0"/>
                <w:numId w:val="4"/>
              </w:numPr>
              <w:spacing w:before="100" w:beforeAutospacing="1" w:after="100" w:afterAutospacing="1" w:line="240" w:lineRule="auto"/>
            </w:pPr>
            <w:proofErr w:type="spellStart"/>
            <w:r w:rsidRPr="005A6A9D">
              <w:rPr>
                <w:rStyle w:val="Strong"/>
                <w:rFonts w:ascii="MS Gothic" w:eastAsia="MS Gothic" w:hAnsi="MS Gothic" w:cs="MS Gothic" w:hint="eastAsia"/>
                <w:color w:val="FFC000"/>
              </w:rPr>
              <w:t>旅行時間：</w:t>
            </w:r>
            <w:r w:rsidRPr="005A6A9D">
              <w:rPr>
                <w:rFonts w:ascii="MS Gothic" w:eastAsia="MS Gothic" w:hAnsi="MS Gothic" w:cs="MS Gothic" w:hint="eastAsia"/>
              </w:rPr>
              <w:t>從</w:t>
            </w:r>
            <w:proofErr w:type="spellEnd"/>
            <w:r w:rsidRPr="005A6A9D">
              <w:t xml:space="preserve"> La </w:t>
            </w:r>
            <w:proofErr w:type="spellStart"/>
            <w:r w:rsidRPr="005A6A9D">
              <w:t>Puntilla</w:t>
            </w:r>
            <w:proofErr w:type="spellEnd"/>
            <w:r w:rsidRPr="005A6A9D">
              <w:t xml:space="preserve"> </w:t>
            </w:r>
            <w:proofErr w:type="spellStart"/>
            <w:r w:rsidRPr="005A6A9D">
              <w:rPr>
                <w:rFonts w:ascii="MS Gothic" w:eastAsia="MS Gothic" w:hAnsi="MS Gothic" w:cs="MS Gothic" w:hint="eastAsia"/>
              </w:rPr>
              <w:t>停車場到</w:t>
            </w:r>
            <w:proofErr w:type="spellEnd"/>
            <w:r w:rsidRPr="005A6A9D">
              <w:t xml:space="preserve"> </w:t>
            </w:r>
            <w:proofErr w:type="spellStart"/>
            <w:r w:rsidRPr="005A6A9D">
              <w:t>Ceiba</w:t>
            </w:r>
            <w:proofErr w:type="spellEnd"/>
            <w:r w:rsidRPr="005A6A9D">
              <w:t xml:space="preserve"> </w:t>
            </w:r>
            <w:proofErr w:type="spellStart"/>
            <w:r w:rsidRPr="005A6A9D">
              <w:rPr>
                <w:rFonts w:ascii="MS Gothic" w:eastAsia="MS Gothic" w:hAnsi="MS Gothic" w:cs="MS Gothic" w:hint="eastAsia"/>
              </w:rPr>
              <w:t>渡輪碼頭大約需要</w:t>
            </w:r>
            <w:proofErr w:type="spellEnd"/>
            <w:r w:rsidRPr="005A6A9D">
              <w:t xml:space="preserve"> 1 </w:t>
            </w:r>
            <w:proofErr w:type="spellStart"/>
            <w:r w:rsidRPr="005A6A9D">
              <w:rPr>
                <w:rFonts w:ascii="MS Gothic" w:eastAsia="MS Gothic" w:hAnsi="MS Gothic" w:cs="MS Gothic" w:hint="eastAsia"/>
              </w:rPr>
              <w:t>小時</w:t>
            </w:r>
            <w:proofErr w:type="spellEnd"/>
            <w:r w:rsidRPr="005A6A9D">
              <w:t xml:space="preserve"> 26 </w:t>
            </w:r>
            <w:proofErr w:type="spellStart"/>
            <w:r w:rsidRPr="005A6A9D">
              <w:rPr>
                <w:rFonts w:ascii="MS Gothic" w:eastAsia="MS Gothic" w:hAnsi="MS Gothic" w:cs="MS Gothic" w:hint="eastAsia"/>
              </w:rPr>
              <w:t>分鐘</w:t>
            </w:r>
            <w:proofErr w:type="spellEnd"/>
            <w:r w:rsidRPr="005A6A9D">
              <w:rPr>
                <w:rFonts w:ascii="MS Gothic" w:eastAsia="MS Gothic" w:hAnsi="MS Gothic" w:cs="MS Gothic" w:hint="eastAsia"/>
              </w:rPr>
              <w:t>。</w:t>
            </w:r>
          </w:p>
          <w:p w:rsidR="001326AD" w:rsidRDefault="005A6A9D" w:rsidP="001326AD">
            <w:pPr>
              <w:numPr>
                <w:ilvl w:val="0"/>
                <w:numId w:val="4"/>
              </w:numPr>
              <w:spacing w:before="100" w:beforeAutospacing="1" w:after="100" w:afterAutospacing="1" w:line="240" w:lineRule="auto"/>
            </w:pPr>
            <w:proofErr w:type="spellStart"/>
            <w:r w:rsidRPr="005A6A9D">
              <w:rPr>
                <w:rStyle w:val="Strong"/>
                <w:rFonts w:ascii="MS Gothic" w:eastAsia="MS Gothic" w:hAnsi="MS Gothic" w:cs="MS Gothic" w:hint="eastAsia"/>
                <w:color w:val="FFC000"/>
              </w:rPr>
              <w:t>網址：</w:t>
            </w:r>
            <w:hyperlink r:id="rId21" w:history="1">
              <w:r w:rsidR="001326AD" w:rsidRPr="002052F2">
                <w:rPr>
                  <w:rStyle w:val="Hyperlink"/>
                </w:rPr>
                <w:t>www.sanjuan.pr</w:t>
              </w:r>
              <w:proofErr w:type="spellEnd"/>
              <w:r w:rsidR="001326AD" w:rsidRPr="000C7008">
                <w:rPr>
                  <w:rStyle w:val="Hyperlink"/>
                </w:rPr>
                <w:t xml:space="preserve">/ </w:t>
              </w:r>
              <w:r w:rsidR="001326AD" w:rsidRPr="002052F2">
                <w:rPr>
                  <w:rStyle w:val="Hyperlink"/>
                </w:rPr>
                <w:t>www.puertoricoferry.com/</w:t>
              </w:r>
            </w:hyperlink>
          </w:p>
          <w:p w:rsidR="001326AD" w:rsidRDefault="001326AD" w:rsidP="00C84838"/>
        </w:tc>
        <w:tc>
          <w:tcPr>
            <w:tcW w:w="727" w:type="dxa"/>
          </w:tcPr>
          <w:p w:rsidR="001326AD" w:rsidRDefault="001326AD" w:rsidP="00C84838"/>
        </w:tc>
      </w:tr>
      <w:tr w:rsidR="001326AD" w:rsidTr="00C84838">
        <w:trPr>
          <w:trHeight w:val="2789"/>
        </w:trPr>
        <w:tc>
          <w:tcPr>
            <w:tcW w:w="5670" w:type="dxa"/>
          </w:tcPr>
          <w:p w:rsidR="001326AD" w:rsidRPr="008B7E80" w:rsidRDefault="001326AD" w:rsidP="00C84838">
            <w:pPr>
              <w:pStyle w:val="NormalWeb"/>
              <w:rPr>
                <w:rFonts w:eastAsia="Times New Roman"/>
                <w:color w:val="FFC000"/>
              </w:rPr>
            </w:pPr>
            <w:r w:rsidRPr="00EF7DEC">
              <w:rPr>
                <w:rStyle w:val="Strong"/>
                <w:color w:val="4F81BD" w:themeColor="accent1"/>
              </w:rPr>
              <w:t xml:space="preserve"> </w:t>
            </w:r>
            <w:proofErr w:type="spellStart"/>
            <w:r w:rsidR="005A6A9D" w:rsidRPr="005A6A9D">
              <w:rPr>
                <w:rFonts w:ascii="MS Mincho" w:eastAsia="MS Mincho" w:hAnsi="MS Mincho" w:cs="MS Mincho" w:hint="eastAsia"/>
                <w:b/>
                <w:bCs/>
                <w:color w:val="FFC000"/>
              </w:rPr>
              <w:t>沿途景點</w:t>
            </w:r>
            <w:proofErr w:type="spellEnd"/>
            <w:r w:rsidR="005A6A9D" w:rsidRPr="005A6A9D">
              <w:rPr>
                <w:rFonts w:ascii="MS Mincho" w:eastAsia="MS Mincho" w:hAnsi="MS Mincho" w:cs="MS Mincho" w:hint="eastAsia"/>
                <w:b/>
                <w:bCs/>
                <w:color w:val="FFC000"/>
              </w:rPr>
              <w:t>：</w:t>
            </w:r>
          </w:p>
          <w:p w:rsidR="001326AD" w:rsidRPr="008B7E80" w:rsidRDefault="001326AD" w:rsidP="001326AD">
            <w:pPr>
              <w:numPr>
                <w:ilvl w:val="0"/>
                <w:numId w:val="5"/>
              </w:numPr>
              <w:spacing w:before="100" w:beforeAutospacing="1" w:after="100" w:afterAutospacing="1" w:line="240" w:lineRule="auto"/>
              <w:rPr>
                <w:rFonts w:ascii="Times New Roman" w:eastAsia="Times New Roman" w:hAnsi="Times New Roman" w:cs="Times New Roman"/>
                <w:color w:val="FFC000"/>
                <w:sz w:val="24"/>
                <w:lang w:val="es-PR"/>
              </w:rPr>
            </w:pPr>
            <w:r w:rsidRPr="008B7E80">
              <w:rPr>
                <w:rFonts w:ascii="Times New Roman" w:eastAsia="Times New Roman" w:hAnsi="Times New Roman" w:cs="Times New Roman"/>
                <w:b/>
                <w:bCs/>
                <w:color w:val="FFC000"/>
                <w:sz w:val="24"/>
                <w:lang w:val="es-PR"/>
              </w:rPr>
              <w:t xml:space="preserve">La Mezcla </w:t>
            </w:r>
            <w:proofErr w:type="spellStart"/>
            <w:r w:rsidRPr="008B7E80">
              <w:rPr>
                <w:rFonts w:ascii="Times New Roman" w:eastAsia="Times New Roman" w:hAnsi="Times New Roman" w:cs="Times New Roman"/>
                <w:b/>
                <w:bCs/>
                <w:color w:val="FFC000"/>
                <w:sz w:val="24"/>
                <w:lang w:val="es-PR"/>
              </w:rPr>
              <w:t>Coffee</w:t>
            </w:r>
            <w:proofErr w:type="spellEnd"/>
            <w:r w:rsidRPr="008B7E80">
              <w:rPr>
                <w:rFonts w:ascii="Times New Roman" w:eastAsia="Times New Roman" w:hAnsi="Times New Roman" w:cs="Times New Roman"/>
                <w:b/>
                <w:bCs/>
                <w:color w:val="FFC000"/>
                <w:sz w:val="24"/>
                <w:lang w:val="es-PR"/>
              </w:rPr>
              <w:t xml:space="preserve"> And Tea (Parque Luis Muñoz Rivera, San Juan):</w:t>
            </w:r>
            <w:r w:rsidRPr="008B7E80">
              <w:rPr>
                <w:rFonts w:ascii="Times New Roman" w:eastAsia="Times New Roman" w:hAnsi="Times New Roman" w:cs="Times New Roman"/>
                <w:color w:val="FFC000"/>
                <w:sz w:val="24"/>
                <w:lang w:val="es-PR"/>
              </w:rPr>
              <w:t xml:space="preserve"> </w:t>
            </w:r>
          </w:p>
          <w:p w:rsidR="005A6A9D" w:rsidRPr="005A6A9D" w:rsidRDefault="005A6A9D" w:rsidP="005A6A9D">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4"/>
                <w:lang w:val="es-PR"/>
              </w:rPr>
            </w:pPr>
            <w:proofErr w:type="spellStart"/>
            <w:r w:rsidRPr="005A6A9D">
              <w:rPr>
                <w:rFonts w:ascii="MS Mincho" w:eastAsia="MS Mincho" w:hAnsi="MS Mincho" w:cs="MS Mincho" w:hint="eastAsia"/>
                <w:color w:val="4F81BD" w:themeColor="accent1"/>
                <w:sz w:val="24"/>
              </w:rPr>
              <w:t>距離</w:t>
            </w:r>
            <w:proofErr w:type="spellEnd"/>
            <w:r w:rsidRPr="005A6A9D">
              <w:rPr>
                <w:rFonts w:ascii="Times New Roman" w:eastAsia="Times New Roman" w:hAnsi="Times New Roman" w:cs="Times New Roman"/>
                <w:color w:val="4F81BD" w:themeColor="accent1"/>
                <w:sz w:val="24"/>
                <w:lang w:val="es-PR"/>
              </w:rPr>
              <w:t xml:space="preserve"> La Puntilla </w:t>
            </w:r>
            <w:proofErr w:type="spellStart"/>
            <w:r w:rsidRPr="005A6A9D">
              <w:rPr>
                <w:rFonts w:ascii="MS Mincho" w:eastAsia="MS Mincho" w:hAnsi="MS Mincho" w:cs="MS Mincho" w:hint="eastAsia"/>
                <w:color w:val="4F81BD" w:themeColor="accent1"/>
                <w:sz w:val="24"/>
              </w:rPr>
              <w:t>停車場</w:t>
            </w:r>
            <w:proofErr w:type="spellEnd"/>
            <w:r w:rsidRPr="005A6A9D">
              <w:rPr>
                <w:rFonts w:ascii="Times New Roman" w:eastAsia="Times New Roman" w:hAnsi="Times New Roman" w:cs="Times New Roman"/>
                <w:color w:val="4F81BD" w:themeColor="accent1"/>
                <w:sz w:val="24"/>
                <w:lang w:val="es-PR"/>
              </w:rPr>
              <w:t xml:space="preserve"> 12 </w:t>
            </w:r>
            <w:proofErr w:type="spellStart"/>
            <w:r w:rsidRPr="005A6A9D">
              <w:rPr>
                <w:rFonts w:ascii="MS Mincho" w:eastAsia="MS Mincho" w:hAnsi="MS Mincho" w:cs="MS Mincho" w:hint="eastAsia"/>
                <w:color w:val="4F81BD" w:themeColor="accent1"/>
                <w:sz w:val="24"/>
              </w:rPr>
              <w:t>分鐘路程</w:t>
            </w:r>
            <w:proofErr w:type="spellEnd"/>
            <w:r w:rsidRPr="005A6A9D">
              <w:rPr>
                <w:rFonts w:ascii="Times New Roman" w:eastAsia="Times New Roman" w:hAnsi="Times New Roman" w:cs="Times New Roman"/>
                <w:color w:val="4F81BD" w:themeColor="accent1"/>
                <w:sz w:val="24"/>
                <w:lang w:val="es-PR"/>
              </w:rPr>
              <w:t xml:space="preserve"> / </w:t>
            </w:r>
            <w:proofErr w:type="spellStart"/>
            <w:r w:rsidRPr="005A6A9D">
              <w:rPr>
                <w:rFonts w:ascii="MS Mincho" w:eastAsia="MS Mincho" w:hAnsi="MS Mincho" w:cs="MS Mincho" w:hint="eastAsia"/>
                <w:color w:val="4F81BD" w:themeColor="accent1"/>
                <w:sz w:val="24"/>
              </w:rPr>
              <w:t>距離</w:t>
            </w:r>
            <w:proofErr w:type="spellEnd"/>
            <w:r w:rsidRPr="005A6A9D">
              <w:rPr>
                <w:rFonts w:ascii="Times New Roman" w:eastAsia="Times New Roman" w:hAnsi="Times New Roman" w:cs="Times New Roman"/>
                <w:color w:val="4F81BD" w:themeColor="accent1"/>
                <w:sz w:val="24"/>
                <w:lang w:val="es-PR"/>
              </w:rPr>
              <w:t xml:space="preserve"> Ceiba </w:t>
            </w:r>
            <w:proofErr w:type="spellStart"/>
            <w:r w:rsidRPr="005A6A9D">
              <w:rPr>
                <w:rFonts w:ascii="MS Mincho" w:eastAsia="MS Mincho" w:hAnsi="MS Mincho" w:cs="MS Mincho" w:hint="eastAsia"/>
                <w:color w:val="4F81BD" w:themeColor="accent1"/>
                <w:sz w:val="24"/>
              </w:rPr>
              <w:t>渡輪碼頭</w:t>
            </w:r>
            <w:proofErr w:type="spellEnd"/>
            <w:r w:rsidRPr="005A6A9D">
              <w:rPr>
                <w:rFonts w:ascii="Times New Roman" w:eastAsia="Times New Roman" w:hAnsi="Times New Roman" w:cs="Times New Roman"/>
                <w:color w:val="4F81BD" w:themeColor="accent1"/>
                <w:sz w:val="24"/>
                <w:lang w:val="es-PR"/>
              </w:rPr>
              <w:t xml:space="preserve"> 1 </w:t>
            </w:r>
            <w:proofErr w:type="spellStart"/>
            <w:r w:rsidRPr="005A6A9D">
              <w:rPr>
                <w:rFonts w:ascii="MS Mincho" w:eastAsia="MS Mincho" w:hAnsi="MS Mincho" w:cs="MS Mincho" w:hint="eastAsia"/>
                <w:color w:val="4F81BD" w:themeColor="accent1"/>
                <w:sz w:val="24"/>
              </w:rPr>
              <w:t>小時</w:t>
            </w:r>
            <w:proofErr w:type="spellEnd"/>
            <w:r w:rsidRPr="005A6A9D">
              <w:rPr>
                <w:rFonts w:ascii="Times New Roman" w:eastAsia="Times New Roman" w:hAnsi="Times New Roman" w:cs="Times New Roman"/>
                <w:color w:val="4F81BD" w:themeColor="accent1"/>
                <w:sz w:val="24"/>
                <w:lang w:val="es-PR"/>
              </w:rPr>
              <w:t xml:space="preserve"> 14 </w:t>
            </w:r>
            <w:proofErr w:type="spellStart"/>
            <w:r w:rsidRPr="005A6A9D">
              <w:rPr>
                <w:rFonts w:ascii="MS Mincho" w:eastAsia="MS Mincho" w:hAnsi="MS Mincho" w:cs="MS Mincho" w:hint="eastAsia"/>
                <w:color w:val="4F81BD" w:themeColor="accent1"/>
                <w:sz w:val="24"/>
              </w:rPr>
              <w:t>分鐘路程</w:t>
            </w:r>
            <w:proofErr w:type="spellEnd"/>
            <w:r w:rsidRPr="005A6A9D">
              <w:rPr>
                <w:rFonts w:ascii="MS Mincho" w:eastAsia="MS Mincho" w:hAnsi="MS Mincho" w:cs="MS Mincho" w:hint="eastAsia"/>
                <w:color w:val="4F81BD" w:themeColor="accent1"/>
                <w:sz w:val="24"/>
              </w:rPr>
              <w:t>。</w:t>
            </w:r>
          </w:p>
          <w:p w:rsidR="00ED0D30" w:rsidRDefault="005A6A9D" w:rsidP="00ED0D30">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4"/>
              </w:rPr>
            </w:pPr>
            <w:proofErr w:type="spellStart"/>
            <w:r w:rsidRPr="005A6A9D">
              <w:rPr>
                <w:rFonts w:ascii="MS Mincho" w:eastAsia="MS Mincho" w:hAnsi="MS Mincho" w:cs="MS Mincho" w:hint="eastAsia"/>
                <w:color w:val="4F81BD" w:themeColor="accent1"/>
                <w:sz w:val="24"/>
              </w:rPr>
              <w:t>提供各種咖啡和茶飲品</w:t>
            </w:r>
            <w:proofErr w:type="spellEnd"/>
            <w:r w:rsidRPr="005A6A9D">
              <w:rPr>
                <w:rFonts w:ascii="MS Mincho" w:eastAsia="MS Mincho" w:hAnsi="MS Mincho" w:cs="MS Mincho" w:hint="eastAsia"/>
                <w:color w:val="4F81BD" w:themeColor="accent1"/>
                <w:sz w:val="24"/>
              </w:rPr>
              <w:t>。</w:t>
            </w:r>
          </w:p>
          <w:p w:rsidR="005A6A9D" w:rsidRPr="00ED0D30" w:rsidRDefault="005A6A9D" w:rsidP="00ED0D30">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4"/>
                <w:lang w:val="es-PR"/>
              </w:rPr>
            </w:pPr>
            <w:proofErr w:type="spellStart"/>
            <w:r w:rsidRPr="00ED0D30">
              <w:rPr>
                <w:rFonts w:ascii="MS Mincho" w:eastAsia="MS Mincho" w:hAnsi="MS Mincho" w:cs="MS Mincho" w:hint="eastAsia"/>
                <w:color w:val="4F81BD" w:themeColor="accent1"/>
                <w:sz w:val="24"/>
              </w:rPr>
              <w:t>由咖啡師</w:t>
            </w:r>
            <w:proofErr w:type="spellEnd"/>
            <w:r w:rsidRPr="00ED0D30">
              <w:rPr>
                <w:rFonts w:ascii="Times New Roman" w:eastAsia="Times New Roman" w:hAnsi="Times New Roman" w:cs="Times New Roman"/>
                <w:color w:val="4F81BD" w:themeColor="accent1"/>
                <w:sz w:val="24"/>
                <w:lang w:val="es-PR"/>
              </w:rPr>
              <w:t xml:space="preserve"> Edwin Ortiz </w:t>
            </w:r>
            <w:proofErr w:type="spellStart"/>
            <w:r w:rsidRPr="00ED0D30">
              <w:rPr>
                <w:rFonts w:ascii="MS Mincho" w:eastAsia="MS Mincho" w:hAnsi="MS Mincho" w:cs="MS Mincho" w:hint="eastAsia"/>
                <w:color w:val="4F81BD" w:themeColor="accent1"/>
                <w:sz w:val="24"/>
              </w:rPr>
              <w:t>擁有</w:t>
            </w:r>
            <w:proofErr w:type="spellEnd"/>
            <w:r w:rsidRPr="00ED0D30">
              <w:rPr>
                <w:rFonts w:ascii="MS Mincho" w:eastAsia="MS Mincho" w:hAnsi="MS Mincho" w:cs="MS Mincho" w:hint="eastAsia"/>
                <w:color w:val="4F81BD" w:themeColor="accent1"/>
                <w:sz w:val="24"/>
              </w:rPr>
              <w:t>。</w:t>
            </w:r>
          </w:p>
          <w:p w:rsidR="001326AD" w:rsidRPr="008B7E80" w:rsidRDefault="001326AD" w:rsidP="005A6A9D">
            <w:pPr>
              <w:numPr>
                <w:ilvl w:val="0"/>
                <w:numId w:val="5"/>
              </w:numPr>
              <w:spacing w:before="100" w:beforeAutospacing="1" w:after="100" w:afterAutospacing="1" w:line="240" w:lineRule="auto"/>
              <w:rPr>
                <w:rFonts w:ascii="Times New Roman" w:eastAsia="Times New Roman" w:hAnsi="Times New Roman" w:cs="Times New Roman"/>
                <w:color w:val="FFC000"/>
                <w:sz w:val="24"/>
              </w:rPr>
            </w:pPr>
            <w:proofErr w:type="spellStart"/>
            <w:r w:rsidRPr="008B7E80">
              <w:rPr>
                <w:rFonts w:ascii="Times New Roman" w:eastAsia="Times New Roman" w:hAnsi="Times New Roman" w:cs="Times New Roman"/>
                <w:b/>
                <w:bCs/>
                <w:color w:val="FFC000"/>
                <w:sz w:val="24"/>
              </w:rPr>
              <w:t>Frutera</w:t>
            </w:r>
            <w:proofErr w:type="spellEnd"/>
            <w:r w:rsidRPr="008B7E80">
              <w:rPr>
                <w:rFonts w:ascii="Times New Roman" w:eastAsia="Times New Roman" w:hAnsi="Times New Roman" w:cs="Times New Roman"/>
                <w:b/>
                <w:bCs/>
                <w:color w:val="FFC000"/>
                <w:sz w:val="24"/>
              </w:rPr>
              <w:t xml:space="preserve"> Flores:</w:t>
            </w:r>
            <w:r w:rsidRPr="008B7E80">
              <w:rPr>
                <w:rFonts w:ascii="Times New Roman" w:eastAsia="Times New Roman" w:hAnsi="Times New Roman" w:cs="Times New Roman"/>
                <w:color w:val="FFC000"/>
                <w:sz w:val="24"/>
              </w:rPr>
              <w:t xml:space="preserve"> </w:t>
            </w:r>
          </w:p>
          <w:p w:rsidR="000466B5" w:rsidRPr="000466B5" w:rsidRDefault="000466B5" w:rsidP="000466B5">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4"/>
              </w:rPr>
            </w:pPr>
            <w:proofErr w:type="spellStart"/>
            <w:r w:rsidRPr="000466B5">
              <w:rPr>
                <w:rFonts w:ascii="MS Mincho" w:eastAsia="MS Mincho" w:hAnsi="MS Mincho" w:cs="MS Mincho" w:hint="eastAsia"/>
                <w:color w:val="4F81BD" w:themeColor="accent1"/>
                <w:sz w:val="24"/>
              </w:rPr>
              <w:t>距離</w:t>
            </w:r>
            <w:proofErr w:type="spellEnd"/>
            <w:r w:rsidRPr="000466B5">
              <w:rPr>
                <w:rFonts w:ascii="Times New Roman" w:eastAsia="Times New Roman" w:hAnsi="Times New Roman" w:cs="Times New Roman"/>
                <w:color w:val="4F81BD" w:themeColor="accent1"/>
                <w:sz w:val="24"/>
              </w:rPr>
              <w:t xml:space="preserve"> La </w:t>
            </w:r>
            <w:proofErr w:type="spellStart"/>
            <w:r w:rsidRPr="000466B5">
              <w:rPr>
                <w:rFonts w:ascii="Times New Roman" w:eastAsia="Times New Roman" w:hAnsi="Times New Roman" w:cs="Times New Roman"/>
                <w:color w:val="4F81BD" w:themeColor="accent1"/>
                <w:sz w:val="24"/>
              </w:rPr>
              <w:t>Puntilla</w:t>
            </w:r>
            <w:proofErr w:type="spellEnd"/>
            <w:r w:rsidRPr="000466B5">
              <w:rPr>
                <w:rFonts w:ascii="Times New Roman" w:eastAsia="Times New Roman" w:hAnsi="Times New Roman" w:cs="Times New Roman"/>
                <w:color w:val="4F81BD" w:themeColor="accent1"/>
                <w:sz w:val="24"/>
              </w:rPr>
              <w:t xml:space="preserve"> </w:t>
            </w:r>
            <w:proofErr w:type="spellStart"/>
            <w:r w:rsidRPr="000466B5">
              <w:rPr>
                <w:rFonts w:ascii="MS Mincho" w:eastAsia="MS Mincho" w:hAnsi="MS Mincho" w:cs="MS Mincho" w:hint="eastAsia"/>
                <w:color w:val="4F81BD" w:themeColor="accent1"/>
                <w:sz w:val="24"/>
              </w:rPr>
              <w:t>停車場約</w:t>
            </w:r>
            <w:proofErr w:type="spellEnd"/>
            <w:r w:rsidRPr="000466B5">
              <w:rPr>
                <w:rFonts w:ascii="Times New Roman" w:eastAsia="Times New Roman" w:hAnsi="Times New Roman" w:cs="Times New Roman"/>
                <w:color w:val="4F81BD" w:themeColor="accent1"/>
                <w:sz w:val="24"/>
              </w:rPr>
              <w:t xml:space="preserve"> 46 </w:t>
            </w:r>
            <w:proofErr w:type="spellStart"/>
            <w:r w:rsidRPr="000466B5">
              <w:rPr>
                <w:rFonts w:ascii="MS Mincho" w:eastAsia="MS Mincho" w:hAnsi="MS Mincho" w:cs="MS Mincho" w:hint="eastAsia"/>
                <w:color w:val="4F81BD" w:themeColor="accent1"/>
                <w:sz w:val="24"/>
              </w:rPr>
              <w:t>分鐘路程</w:t>
            </w:r>
            <w:proofErr w:type="spellEnd"/>
            <w:r w:rsidRPr="000466B5">
              <w:rPr>
                <w:rFonts w:ascii="Times New Roman" w:eastAsia="Times New Roman" w:hAnsi="Times New Roman" w:cs="Times New Roman"/>
                <w:color w:val="4F81BD" w:themeColor="accent1"/>
                <w:sz w:val="24"/>
              </w:rPr>
              <w:t xml:space="preserve"> / </w:t>
            </w:r>
            <w:proofErr w:type="spellStart"/>
            <w:r w:rsidRPr="000466B5">
              <w:rPr>
                <w:rFonts w:ascii="MS Mincho" w:eastAsia="MS Mincho" w:hAnsi="MS Mincho" w:cs="MS Mincho" w:hint="eastAsia"/>
                <w:color w:val="4F81BD" w:themeColor="accent1"/>
                <w:sz w:val="24"/>
              </w:rPr>
              <w:t>距離</w:t>
            </w:r>
            <w:proofErr w:type="spellEnd"/>
            <w:r w:rsidRPr="000466B5">
              <w:rPr>
                <w:rFonts w:ascii="Times New Roman" w:eastAsia="Times New Roman" w:hAnsi="Times New Roman" w:cs="Times New Roman"/>
                <w:color w:val="4F81BD" w:themeColor="accent1"/>
                <w:sz w:val="24"/>
              </w:rPr>
              <w:t xml:space="preserve"> </w:t>
            </w:r>
            <w:proofErr w:type="spellStart"/>
            <w:r w:rsidRPr="000466B5">
              <w:rPr>
                <w:rFonts w:ascii="Times New Roman" w:eastAsia="Times New Roman" w:hAnsi="Times New Roman" w:cs="Times New Roman"/>
                <w:color w:val="4F81BD" w:themeColor="accent1"/>
                <w:sz w:val="24"/>
              </w:rPr>
              <w:t>Ceiba</w:t>
            </w:r>
            <w:proofErr w:type="spellEnd"/>
            <w:r w:rsidRPr="000466B5">
              <w:rPr>
                <w:rFonts w:ascii="Times New Roman" w:eastAsia="Times New Roman" w:hAnsi="Times New Roman" w:cs="Times New Roman"/>
                <w:color w:val="4F81BD" w:themeColor="accent1"/>
                <w:sz w:val="24"/>
              </w:rPr>
              <w:t xml:space="preserve"> </w:t>
            </w:r>
            <w:proofErr w:type="spellStart"/>
            <w:r w:rsidRPr="000466B5">
              <w:rPr>
                <w:rFonts w:ascii="MS Mincho" w:eastAsia="MS Mincho" w:hAnsi="MS Mincho" w:cs="MS Mincho" w:hint="eastAsia"/>
                <w:color w:val="4F81BD" w:themeColor="accent1"/>
                <w:sz w:val="24"/>
              </w:rPr>
              <w:t>渡輪碼頭約</w:t>
            </w:r>
            <w:proofErr w:type="spellEnd"/>
            <w:r w:rsidRPr="000466B5">
              <w:rPr>
                <w:rFonts w:ascii="Times New Roman" w:eastAsia="Times New Roman" w:hAnsi="Times New Roman" w:cs="Times New Roman"/>
                <w:color w:val="4F81BD" w:themeColor="accent1"/>
                <w:sz w:val="24"/>
              </w:rPr>
              <w:t xml:space="preserve"> 41 </w:t>
            </w:r>
            <w:proofErr w:type="spellStart"/>
            <w:r w:rsidRPr="000466B5">
              <w:rPr>
                <w:rFonts w:ascii="MS Mincho" w:eastAsia="MS Mincho" w:hAnsi="MS Mincho" w:cs="MS Mincho" w:hint="eastAsia"/>
                <w:color w:val="4F81BD" w:themeColor="accent1"/>
                <w:sz w:val="24"/>
              </w:rPr>
              <w:t>分鐘路程</w:t>
            </w:r>
            <w:proofErr w:type="spellEnd"/>
            <w:r w:rsidRPr="000466B5">
              <w:rPr>
                <w:rFonts w:ascii="MS Mincho" w:eastAsia="MS Mincho" w:hAnsi="MS Mincho" w:cs="MS Mincho" w:hint="eastAsia"/>
                <w:color w:val="4F81BD" w:themeColor="accent1"/>
                <w:sz w:val="24"/>
              </w:rPr>
              <w:t>。</w:t>
            </w:r>
          </w:p>
          <w:p w:rsidR="000466B5" w:rsidRDefault="000466B5" w:rsidP="000466B5">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4"/>
              </w:rPr>
            </w:pPr>
            <w:proofErr w:type="spellStart"/>
            <w:r w:rsidRPr="000466B5">
              <w:rPr>
                <w:rFonts w:ascii="MS Mincho" w:eastAsia="MS Mincho" w:hAnsi="MS Mincho" w:cs="MS Mincho" w:hint="eastAsia"/>
                <w:color w:val="4F81BD" w:themeColor="accent1"/>
                <w:sz w:val="24"/>
              </w:rPr>
              <w:t>供應典型的波多黎各食物、新鮮水果、冰沙和咖啡（包括冷凍和冰鎮</w:t>
            </w:r>
            <w:proofErr w:type="spellEnd"/>
            <w:r w:rsidRPr="000466B5">
              <w:rPr>
                <w:rFonts w:ascii="MS Mincho" w:eastAsia="MS Mincho" w:hAnsi="MS Mincho" w:cs="MS Mincho" w:hint="eastAsia"/>
                <w:color w:val="4F81BD" w:themeColor="accent1"/>
                <w:sz w:val="24"/>
              </w:rPr>
              <w:t>）。</w:t>
            </w:r>
          </w:p>
          <w:p w:rsidR="000466B5" w:rsidRPr="000466B5" w:rsidRDefault="000466B5" w:rsidP="000466B5">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4"/>
              </w:rPr>
            </w:pPr>
            <w:proofErr w:type="spellStart"/>
            <w:r w:rsidRPr="000466B5">
              <w:rPr>
                <w:rFonts w:ascii="MS Mincho" w:eastAsia="MS Mincho" w:hAnsi="MS Mincho" w:cs="MS Mincho" w:hint="eastAsia"/>
                <w:color w:val="4F81BD" w:themeColor="accent1"/>
                <w:sz w:val="24"/>
              </w:rPr>
              <w:t>設有紀念品商店，販售海灘</w:t>
            </w:r>
            <w:proofErr w:type="spellEnd"/>
            <w:r w:rsidRPr="000466B5">
              <w:rPr>
                <w:rFonts w:ascii="Times New Roman" w:eastAsia="Times New Roman" w:hAnsi="Times New Roman" w:cs="Times New Roman"/>
                <w:color w:val="4F81BD" w:themeColor="accent1"/>
                <w:sz w:val="24"/>
              </w:rPr>
              <w:t>/</w:t>
            </w:r>
            <w:proofErr w:type="spellStart"/>
            <w:r w:rsidRPr="000466B5">
              <w:rPr>
                <w:rFonts w:ascii="MS Mincho" w:eastAsia="MS Mincho" w:hAnsi="MS Mincho" w:cs="MS Mincho" w:hint="eastAsia"/>
                <w:color w:val="4F81BD" w:themeColor="accent1"/>
                <w:sz w:val="24"/>
              </w:rPr>
              <w:t>河川必需品</w:t>
            </w:r>
            <w:proofErr w:type="spellEnd"/>
          </w:p>
          <w:p w:rsidR="001326AD" w:rsidRPr="008B7E80" w:rsidRDefault="001326AD" w:rsidP="000466B5">
            <w:pPr>
              <w:numPr>
                <w:ilvl w:val="0"/>
                <w:numId w:val="5"/>
              </w:numPr>
              <w:spacing w:before="100" w:beforeAutospacing="1" w:after="100" w:afterAutospacing="1" w:line="240" w:lineRule="auto"/>
              <w:rPr>
                <w:rFonts w:ascii="Times New Roman" w:eastAsia="Times New Roman" w:hAnsi="Times New Roman" w:cs="Times New Roman"/>
                <w:color w:val="FFC000"/>
                <w:sz w:val="24"/>
              </w:rPr>
            </w:pPr>
            <w:proofErr w:type="spellStart"/>
            <w:r w:rsidRPr="008B7E80">
              <w:rPr>
                <w:rFonts w:ascii="Times New Roman" w:eastAsia="Times New Roman" w:hAnsi="Times New Roman" w:cs="Times New Roman"/>
                <w:b/>
                <w:bCs/>
                <w:color w:val="FFC000"/>
                <w:sz w:val="24"/>
              </w:rPr>
              <w:t>Sabor</w:t>
            </w:r>
            <w:proofErr w:type="spellEnd"/>
            <w:r w:rsidRPr="008B7E80">
              <w:rPr>
                <w:rFonts w:ascii="Times New Roman" w:eastAsia="Times New Roman" w:hAnsi="Times New Roman" w:cs="Times New Roman"/>
                <w:b/>
                <w:bCs/>
                <w:color w:val="FFC000"/>
                <w:sz w:val="24"/>
              </w:rPr>
              <w:t xml:space="preserve"> </w:t>
            </w:r>
            <w:proofErr w:type="spellStart"/>
            <w:r w:rsidRPr="008B7E80">
              <w:rPr>
                <w:rFonts w:ascii="Times New Roman" w:eastAsia="Times New Roman" w:hAnsi="Times New Roman" w:cs="Times New Roman"/>
                <w:b/>
                <w:bCs/>
                <w:color w:val="FFC000"/>
                <w:sz w:val="24"/>
              </w:rPr>
              <w:t>Boriitaly</w:t>
            </w:r>
            <w:proofErr w:type="spellEnd"/>
            <w:r w:rsidRPr="008B7E80">
              <w:rPr>
                <w:rFonts w:ascii="Times New Roman" w:eastAsia="Times New Roman" w:hAnsi="Times New Roman" w:cs="Times New Roman"/>
                <w:b/>
                <w:bCs/>
                <w:color w:val="FFC000"/>
                <w:sz w:val="24"/>
              </w:rPr>
              <w:t xml:space="preserve"> (</w:t>
            </w:r>
            <w:proofErr w:type="spellStart"/>
            <w:r w:rsidRPr="008B7E80">
              <w:rPr>
                <w:rFonts w:ascii="Times New Roman" w:eastAsia="Times New Roman" w:hAnsi="Times New Roman" w:cs="Times New Roman"/>
                <w:b/>
                <w:bCs/>
                <w:color w:val="FFC000"/>
                <w:sz w:val="24"/>
              </w:rPr>
              <w:t>Ceiba</w:t>
            </w:r>
            <w:proofErr w:type="spellEnd"/>
            <w:r w:rsidRPr="008B7E80">
              <w:rPr>
                <w:rFonts w:ascii="Times New Roman" w:eastAsia="Times New Roman" w:hAnsi="Times New Roman" w:cs="Times New Roman"/>
                <w:b/>
                <w:bCs/>
                <w:color w:val="FFC000"/>
                <w:sz w:val="24"/>
              </w:rPr>
              <w:t>, PR):</w:t>
            </w:r>
            <w:r w:rsidRPr="008B7E80">
              <w:rPr>
                <w:rFonts w:ascii="Times New Roman" w:eastAsia="Times New Roman" w:hAnsi="Times New Roman" w:cs="Times New Roman"/>
                <w:color w:val="FFC000"/>
                <w:sz w:val="24"/>
              </w:rPr>
              <w:t xml:space="preserve"> </w:t>
            </w:r>
          </w:p>
          <w:p w:rsidR="000466B5" w:rsidRPr="000466B5" w:rsidRDefault="000466B5" w:rsidP="000466B5">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4"/>
                <w:lang w:val="es-PR"/>
              </w:rPr>
            </w:pPr>
            <w:proofErr w:type="spellStart"/>
            <w:r w:rsidRPr="000466B5">
              <w:rPr>
                <w:rFonts w:ascii="MS Mincho" w:eastAsia="MS Mincho" w:hAnsi="MS Mincho" w:cs="MS Mincho" w:hint="eastAsia"/>
                <w:color w:val="4F81BD" w:themeColor="accent1"/>
                <w:sz w:val="24"/>
              </w:rPr>
              <w:t>距離</w:t>
            </w:r>
            <w:proofErr w:type="spellEnd"/>
            <w:r w:rsidRPr="000466B5">
              <w:rPr>
                <w:rFonts w:ascii="Times New Roman" w:eastAsia="Times New Roman" w:hAnsi="Times New Roman" w:cs="Times New Roman"/>
                <w:color w:val="4F81BD" w:themeColor="accent1"/>
                <w:sz w:val="24"/>
                <w:lang w:val="es-PR"/>
              </w:rPr>
              <w:t xml:space="preserve"> La Puntilla </w:t>
            </w:r>
            <w:proofErr w:type="spellStart"/>
            <w:r w:rsidRPr="000466B5">
              <w:rPr>
                <w:rFonts w:ascii="MS Mincho" w:eastAsia="MS Mincho" w:hAnsi="MS Mincho" w:cs="MS Mincho" w:hint="eastAsia"/>
                <w:color w:val="4F81BD" w:themeColor="accent1"/>
                <w:sz w:val="24"/>
              </w:rPr>
              <w:t>停車場約</w:t>
            </w:r>
            <w:proofErr w:type="spellEnd"/>
            <w:r w:rsidRPr="000466B5">
              <w:rPr>
                <w:rFonts w:ascii="Times New Roman" w:eastAsia="Times New Roman" w:hAnsi="Times New Roman" w:cs="Times New Roman"/>
                <w:color w:val="4F81BD" w:themeColor="accent1"/>
                <w:sz w:val="24"/>
                <w:lang w:val="es-PR"/>
              </w:rPr>
              <w:t xml:space="preserve"> 1 </w:t>
            </w:r>
            <w:proofErr w:type="spellStart"/>
            <w:r w:rsidRPr="000466B5">
              <w:rPr>
                <w:rFonts w:ascii="MS Mincho" w:eastAsia="MS Mincho" w:hAnsi="MS Mincho" w:cs="MS Mincho" w:hint="eastAsia"/>
                <w:color w:val="4F81BD" w:themeColor="accent1"/>
                <w:sz w:val="24"/>
              </w:rPr>
              <w:t>小時</w:t>
            </w:r>
            <w:proofErr w:type="spellEnd"/>
            <w:r w:rsidRPr="000466B5">
              <w:rPr>
                <w:rFonts w:ascii="Times New Roman" w:eastAsia="Times New Roman" w:hAnsi="Times New Roman" w:cs="Times New Roman"/>
                <w:color w:val="4F81BD" w:themeColor="accent1"/>
                <w:sz w:val="24"/>
                <w:lang w:val="es-PR"/>
              </w:rPr>
              <w:t xml:space="preserve"> 9 </w:t>
            </w:r>
            <w:proofErr w:type="spellStart"/>
            <w:r w:rsidRPr="000466B5">
              <w:rPr>
                <w:rFonts w:ascii="MS Mincho" w:eastAsia="MS Mincho" w:hAnsi="MS Mincho" w:cs="MS Mincho" w:hint="eastAsia"/>
                <w:color w:val="4F81BD" w:themeColor="accent1"/>
                <w:sz w:val="24"/>
              </w:rPr>
              <w:t>分鐘</w:t>
            </w:r>
            <w:proofErr w:type="spellEnd"/>
            <w:r w:rsidRPr="000466B5">
              <w:rPr>
                <w:rFonts w:ascii="Times New Roman" w:eastAsia="Times New Roman" w:hAnsi="Times New Roman" w:cs="Times New Roman"/>
                <w:color w:val="4F81BD" w:themeColor="accent1"/>
                <w:sz w:val="24"/>
                <w:lang w:val="es-PR"/>
              </w:rPr>
              <w:t xml:space="preserve"> / </w:t>
            </w:r>
            <w:proofErr w:type="spellStart"/>
            <w:r w:rsidRPr="000466B5">
              <w:rPr>
                <w:rFonts w:ascii="MS Mincho" w:eastAsia="MS Mincho" w:hAnsi="MS Mincho" w:cs="MS Mincho" w:hint="eastAsia"/>
                <w:color w:val="4F81BD" w:themeColor="accent1"/>
                <w:sz w:val="24"/>
              </w:rPr>
              <w:t>距離</w:t>
            </w:r>
            <w:proofErr w:type="spellEnd"/>
            <w:r w:rsidRPr="000466B5">
              <w:rPr>
                <w:rFonts w:ascii="Times New Roman" w:eastAsia="Times New Roman" w:hAnsi="Times New Roman" w:cs="Times New Roman"/>
                <w:color w:val="4F81BD" w:themeColor="accent1"/>
                <w:sz w:val="24"/>
                <w:lang w:val="es-PR"/>
              </w:rPr>
              <w:t xml:space="preserve"> Ceiba </w:t>
            </w:r>
            <w:proofErr w:type="spellStart"/>
            <w:r w:rsidRPr="000466B5">
              <w:rPr>
                <w:rFonts w:ascii="MS Mincho" w:eastAsia="MS Mincho" w:hAnsi="MS Mincho" w:cs="MS Mincho" w:hint="eastAsia"/>
                <w:color w:val="4F81BD" w:themeColor="accent1"/>
                <w:sz w:val="24"/>
              </w:rPr>
              <w:t>渡輪碼頭約</w:t>
            </w:r>
            <w:proofErr w:type="spellEnd"/>
            <w:r w:rsidRPr="000466B5">
              <w:rPr>
                <w:rFonts w:ascii="Times New Roman" w:eastAsia="Times New Roman" w:hAnsi="Times New Roman" w:cs="Times New Roman"/>
                <w:color w:val="4F81BD" w:themeColor="accent1"/>
                <w:sz w:val="24"/>
                <w:lang w:val="es-PR"/>
              </w:rPr>
              <w:t xml:space="preserve"> 12 </w:t>
            </w:r>
            <w:proofErr w:type="spellStart"/>
            <w:r w:rsidRPr="000466B5">
              <w:rPr>
                <w:rFonts w:ascii="MS Mincho" w:eastAsia="MS Mincho" w:hAnsi="MS Mincho" w:cs="MS Mincho" w:hint="eastAsia"/>
                <w:color w:val="4F81BD" w:themeColor="accent1"/>
                <w:sz w:val="24"/>
              </w:rPr>
              <w:t>分鐘</w:t>
            </w:r>
            <w:proofErr w:type="spellEnd"/>
            <w:r w:rsidRPr="000466B5">
              <w:rPr>
                <w:rFonts w:ascii="MS Mincho" w:eastAsia="MS Mincho" w:hAnsi="MS Mincho" w:cs="MS Mincho" w:hint="eastAsia"/>
                <w:color w:val="4F81BD" w:themeColor="accent1"/>
                <w:sz w:val="24"/>
              </w:rPr>
              <w:t>。</w:t>
            </w:r>
          </w:p>
          <w:p w:rsidR="000466B5" w:rsidRPr="000466B5" w:rsidRDefault="000466B5" w:rsidP="000466B5">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4"/>
              </w:rPr>
            </w:pPr>
            <w:proofErr w:type="spellStart"/>
            <w:r w:rsidRPr="000466B5">
              <w:rPr>
                <w:rFonts w:ascii="MS Mincho" w:eastAsia="MS Mincho" w:hAnsi="MS Mincho" w:cs="MS Mincho" w:hint="eastAsia"/>
                <w:color w:val="4F81BD" w:themeColor="accent1"/>
                <w:sz w:val="24"/>
              </w:rPr>
              <w:t>餐廳供應波多黎各和義大利美食</w:t>
            </w:r>
            <w:proofErr w:type="spellEnd"/>
            <w:r w:rsidRPr="000466B5">
              <w:rPr>
                <w:rFonts w:ascii="MS Mincho" w:eastAsia="MS Mincho" w:hAnsi="MS Mincho" w:cs="MS Mincho" w:hint="eastAsia"/>
                <w:color w:val="4F81BD" w:themeColor="accent1"/>
                <w:sz w:val="24"/>
              </w:rPr>
              <w:t>。</w:t>
            </w:r>
          </w:p>
          <w:p w:rsidR="000466B5" w:rsidRPr="000466B5" w:rsidRDefault="000466B5" w:rsidP="000466B5">
            <w:pPr>
              <w:numPr>
                <w:ilvl w:val="1"/>
                <w:numId w:val="5"/>
              </w:numPr>
              <w:spacing w:before="100" w:beforeAutospacing="1" w:after="100" w:afterAutospacing="1" w:line="240" w:lineRule="auto"/>
              <w:rPr>
                <w:rFonts w:ascii="Times New Roman" w:eastAsia="Times New Roman" w:hAnsi="Times New Roman" w:cs="Times New Roman"/>
                <w:color w:val="4F81BD" w:themeColor="accent1"/>
                <w:sz w:val="24"/>
              </w:rPr>
            </w:pPr>
            <w:proofErr w:type="spellStart"/>
            <w:r w:rsidRPr="000466B5">
              <w:rPr>
                <w:rFonts w:ascii="MS Mincho" w:eastAsia="MS Mincho" w:hAnsi="MS Mincho" w:cs="MS Mincho" w:hint="eastAsia"/>
                <w:color w:val="4F81BD" w:themeColor="accent1"/>
                <w:sz w:val="24"/>
              </w:rPr>
              <w:t>深受當地人和遊客的歡迎</w:t>
            </w:r>
            <w:proofErr w:type="spellEnd"/>
            <w:r w:rsidRPr="000466B5">
              <w:rPr>
                <w:rFonts w:ascii="MS Mincho" w:eastAsia="MS Mincho" w:hAnsi="MS Mincho" w:cs="MS Mincho" w:hint="eastAsia"/>
                <w:color w:val="4F81BD" w:themeColor="accent1"/>
                <w:sz w:val="24"/>
              </w:rPr>
              <w:t>。</w:t>
            </w:r>
          </w:p>
          <w:p w:rsidR="001326AD" w:rsidRPr="00EF7DEC" w:rsidRDefault="000466B5" w:rsidP="000466B5">
            <w:pPr>
              <w:numPr>
                <w:ilvl w:val="1"/>
                <w:numId w:val="5"/>
              </w:numPr>
              <w:spacing w:before="100" w:beforeAutospacing="1" w:after="100" w:afterAutospacing="1" w:line="240" w:lineRule="auto"/>
              <w:rPr>
                <w:color w:val="4F81BD" w:themeColor="accent1"/>
              </w:rPr>
            </w:pPr>
            <w:proofErr w:type="spellStart"/>
            <w:r w:rsidRPr="000466B5">
              <w:rPr>
                <w:rFonts w:ascii="MS Mincho" w:eastAsia="MS Mincho" w:hAnsi="MS Mincho" w:cs="MS Mincho" w:hint="eastAsia"/>
                <w:color w:val="4F81BD" w:themeColor="accent1"/>
                <w:sz w:val="24"/>
              </w:rPr>
              <w:t>本店特色菜包括</w:t>
            </w:r>
            <w:proofErr w:type="spellEnd"/>
            <w:r w:rsidRPr="000466B5">
              <w:rPr>
                <w:rFonts w:ascii="Times New Roman" w:eastAsia="Times New Roman" w:hAnsi="Times New Roman" w:cs="Times New Roman"/>
                <w:color w:val="4F81BD" w:themeColor="accent1"/>
                <w:sz w:val="24"/>
              </w:rPr>
              <w:t xml:space="preserve"> </w:t>
            </w:r>
            <w:proofErr w:type="spellStart"/>
            <w:r w:rsidRPr="000466B5">
              <w:rPr>
                <w:rFonts w:ascii="Times New Roman" w:eastAsia="Times New Roman" w:hAnsi="Times New Roman" w:cs="Times New Roman"/>
                <w:color w:val="4F81BD" w:themeColor="accent1"/>
                <w:sz w:val="24"/>
              </w:rPr>
              <w:t>Mofongo</w:t>
            </w:r>
            <w:proofErr w:type="spellEnd"/>
            <w:r w:rsidRPr="000466B5">
              <w:rPr>
                <w:rFonts w:ascii="Times New Roman" w:eastAsia="Times New Roman" w:hAnsi="Times New Roman" w:cs="Times New Roman"/>
                <w:color w:val="4F81BD" w:themeColor="accent1"/>
                <w:sz w:val="24"/>
              </w:rPr>
              <w:t xml:space="preserve"> </w:t>
            </w:r>
            <w:proofErr w:type="spellStart"/>
            <w:r w:rsidRPr="000466B5">
              <w:rPr>
                <w:rFonts w:ascii="MS Mincho" w:eastAsia="MS Mincho" w:hAnsi="MS Mincho" w:cs="MS Mincho" w:hint="eastAsia"/>
                <w:color w:val="4F81BD" w:themeColor="accent1"/>
                <w:sz w:val="24"/>
              </w:rPr>
              <w:t>披薩、義大利</w:t>
            </w:r>
            <w:r w:rsidRPr="000466B5">
              <w:rPr>
                <w:rFonts w:ascii="SimSun" w:eastAsia="SimSun" w:hAnsi="SimSun" w:cs="SimSun" w:hint="eastAsia"/>
                <w:color w:val="4F81BD" w:themeColor="accent1"/>
                <w:sz w:val="24"/>
              </w:rPr>
              <w:t>燴飯、義大利麵、自製漢堡和海鮮</w:t>
            </w:r>
            <w:proofErr w:type="spellEnd"/>
            <w:r w:rsidRPr="000466B5">
              <w:rPr>
                <w:rFonts w:ascii="SimSun" w:eastAsia="SimSun" w:hAnsi="SimSun" w:cs="SimSun" w:hint="eastAsia"/>
                <w:color w:val="4F81BD" w:themeColor="accent1"/>
                <w:sz w:val="24"/>
              </w:rPr>
              <w:t>。</w:t>
            </w:r>
          </w:p>
        </w:tc>
        <w:tc>
          <w:tcPr>
            <w:tcW w:w="540" w:type="dxa"/>
          </w:tcPr>
          <w:p w:rsidR="001326AD" w:rsidRDefault="001326AD" w:rsidP="00C84838"/>
        </w:tc>
        <w:tc>
          <w:tcPr>
            <w:tcW w:w="4583" w:type="dxa"/>
            <w:gridSpan w:val="2"/>
          </w:tcPr>
          <w:p w:rsidR="001326AD" w:rsidRPr="008B7E80" w:rsidRDefault="001326AD" w:rsidP="00C84838">
            <w:pPr>
              <w:pStyle w:val="NormalWeb"/>
              <w:rPr>
                <w:color w:val="FFC000"/>
              </w:rPr>
            </w:pPr>
            <w:r>
              <w:rPr>
                <w:rStyle w:val="Strong"/>
              </w:rPr>
              <w:t xml:space="preserve"> </w:t>
            </w:r>
            <w:r w:rsidR="005A6A9D">
              <w:t xml:space="preserve"> </w:t>
            </w:r>
            <w:proofErr w:type="spellStart"/>
            <w:r w:rsidR="005A6A9D" w:rsidRPr="005A6A9D">
              <w:rPr>
                <w:rStyle w:val="Strong"/>
                <w:color w:val="FFC000"/>
              </w:rPr>
              <w:t>Ceiba</w:t>
            </w:r>
            <w:proofErr w:type="spellEnd"/>
            <w:r w:rsidR="005A6A9D" w:rsidRPr="005A6A9D">
              <w:rPr>
                <w:rStyle w:val="Strong"/>
                <w:color w:val="FFC000"/>
              </w:rPr>
              <w:t xml:space="preserve"> </w:t>
            </w:r>
            <w:proofErr w:type="spellStart"/>
            <w:r w:rsidR="005A6A9D" w:rsidRPr="005A6A9D">
              <w:rPr>
                <w:rStyle w:val="Strong"/>
                <w:rFonts w:ascii="MS Gothic" w:eastAsia="MS Gothic" w:hAnsi="MS Gothic" w:cs="MS Gothic" w:hint="eastAsia"/>
                <w:color w:val="FFC000"/>
              </w:rPr>
              <w:t>渡輪碼頭週邊資訊</w:t>
            </w:r>
            <w:proofErr w:type="spellEnd"/>
            <w:r w:rsidR="005A6A9D" w:rsidRPr="005A6A9D">
              <w:rPr>
                <w:rStyle w:val="Strong"/>
                <w:rFonts w:ascii="MS Gothic" w:eastAsia="MS Gothic" w:hAnsi="MS Gothic" w:cs="MS Gothic" w:hint="eastAsia"/>
                <w:color w:val="FFC000"/>
              </w:rPr>
              <w:t>：</w:t>
            </w:r>
          </w:p>
          <w:p w:rsidR="000466B5" w:rsidRDefault="000466B5" w:rsidP="000466B5">
            <w:pPr>
              <w:numPr>
                <w:ilvl w:val="0"/>
                <w:numId w:val="6"/>
              </w:numPr>
              <w:spacing w:before="100" w:beforeAutospacing="1" w:after="100" w:afterAutospacing="1" w:line="240" w:lineRule="auto"/>
            </w:pPr>
            <w:proofErr w:type="spellStart"/>
            <w:r>
              <w:rPr>
                <w:rFonts w:ascii="MS Gothic" w:eastAsia="MS Gothic" w:hAnsi="MS Gothic" w:cs="MS Gothic" w:hint="eastAsia"/>
              </w:rPr>
              <w:t>提供前往別克斯島和庫萊布拉島的渡輪服務</w:t>
            </w:r>
            <w:proofErr w:type="spellEnd"/>
          </w:p>
          <w:p w:rsidR="000466B5" w:rsidRDefault="000466B5" w:rsidP="000466B5">
            <w:pPr>
              <w:numPr>
                <w:ilvl w:val="0"/>
                <w:numId w:val="6"/>
              </w:numPr>
              <w:spacing w:before="100" w:beforeAutospacing="1" w:after="100" w:afterAutospacing="1" w:line="240" w:lineRule="auto"/>
            </w:pPr>
            <w:proofErr w:type="spellStart"/>
            <w:r>
              <w:rPr>
                <w:rFonts w:ascii="MS Gothic" w:eastAsia="MS Gothic" w:hAnsi="MS Gothic" w:cs="MS Gothic" w:hint="eastAsia"/>
              </w:rPr>
              <w:t>每天有多艘渡輪都按計畫運作</w:t>
            </w:r>
            <w:proofErr w:type="spellEnd"/>
            <w:r>
              <w:rPr>
                <w:rFonts w:ascii="MS Gothic" w:eastAsia="MS Gothic" w:hAnsi="MS Gothic" w:cs="MS Gothic" w:hint="eastAsia"/>
              </w:rPr>
              <w:t>。</w:t>
            </w:r>
          </w:p>
          <w:p w:rsidR="000466B5" w:rsidRDefault="000466B5" w:rsidP="000466B5">
            <w:pPr>
              <w:numPr>
                <w:ilvl w:val="0"/>
                <w:numId w:val="6"/>
              </w:numPr>
              <w:spacing w:before="100" w:beforeAutospacing="1" w:after="100" w:afterAutospacing="1" w:line="240" w:lineRule="auto"/>
            </w:pPr>
            <w:proofErr w:type="spellStart"/>
            <w:r>
              <w:rPr>
                <w:rFonts w:ascii="MS Gothic" w:eastAsia="MS Gothic" w:hAnsi="MS Gothic" w:cs="MS Gothic" w:hint="eastAsia"/>
              </w:rPr>
              <w:t>強烈建議提前購買門票，尤其是在夏季</w:t>
            </w:r>
            <w:proofErr w:type="spellEnd"/>
            <w:r>
              <w:rPr>
                <w:rFonts w:ascii="MS Gothic" w:eastAsia="MS Gothic" w:hAnsi="MS Gothic" w:cs="MS Gothic" w:hint="eastAsia"/>
              </w:rPr>
              <w:t>。</w:t>
            </w:r>
          </w:p>
          <w:p w:rsidR="000466B5" w:rsidRDefault="000466B5" w:rsidP="000466B5">
            <w:pPr>
              <w:numPr>
                <w:ilvl w:val="0"/>
                <w:numId w:val="6"/>
              </w:numPr>
              <w:spacing w:before="100" w:beforeAutospacing="1" w:after="100" w:afterAutospacing="1" w:line="240" w:lineRule="auto"/>
            </w:pPr>
            <w:proofErr w:type="spellStart"/>
            <w:r>
              <w:rPr>
                <w:rFonts w:ascii="MS Gothic" w:eastAsia="MS Gothic" w:hAnsi="MS Gothic" w:cs="MS Gothic" w:hint="eastAsia"/>
              </w:rPr>
              <w:t>機票轉乘必須在航班起飛前至少一</w:t>
            </w:r>
            <w:proofErr w:type="spellEnd"/>
            <w:r>
              <w:t xml:space="preserve"> (1) </w:t>
            </w:r>
            <w:proofErr w:type="spellStart"/>
            <w:r>
              <w:rPr>
                <w:rFonts w:ascii="MS Gothic" w:eastAsia="MS Gothic" w:hAnsi="MS Gothic" w:cs="MS Gothic" w:hint="eastAsia"/>
              </w:rPr>
              <w:t>小時進行，且僅限兩</w:t>
            </w:r>
            <w:proofErr w:type="spellEnd"/>
            <w:r>
              <w:t xml:space="preserve"> (2) </w:t>
            </w:r>
            <w:r>
              <w:rPr>
                <w:rFonts w:ascii="MS Gothic" w:eastAsia="MS Gothic" w:hAnsi="MS Gothic" w:cs="MS Gothic" w:hint="eastAsia"/>
              </w:rPr>
              <w:t>次。</w:t>
            </w:r>
            <w:proofErr w:type="spellStart"/>
            <w:r>
              <w:rPr>
                <w:rFonts w:ascii="MS Gothic" w:eastAsia="MS Gothic" w:hAnsi="MS Gothic" w:cs="MS Gothic" w:hint="eastAsia"/>
              </w:rPr>
              <w:t>未轉讓的門票不可退款</w:t>
            </w:r>
            <w:proofErr w:type="spellEnd"/>
            <w:r>
              <w:rPr>
                <w:rFonts w:ascii="MS Gothic" w:eastAsia="MS Gothic" w:hAnsi="MS Gothic" w:cs="MS Gothic" w:hint="eastAsia"/>
              </w:rPr>
              <w:t>。</w:t>
            </w:r>
          </w:p>
          <w:p w:rsidR="000466B5" w:rsidRDefault="000466B5" w:rsidP="000466B5">
            <w:pPr>
              <w:numPr>
                <w:ilvl w:val="0"/>
                <w:numId w:val="6"/>
              </w:numPr>
              <w:spacing w:before="100" w:beforeAutospacing="1" w:after="100" w:afterAutospacing="1" w:line="240" w:lineRule="auto"/>
            </w:pPr>
            <w:proofErr w:type="spellStart"/>
            <w:r>
              <w:rPr>
                <w:rFonts w:ascii="MS Gothic" w:eastAsia="MS Gothic" w:hAnsi="MS Gothic" w:cs="MS Gothic" w:hint="eastAsia"/>
              </w:rPr>
              <w:t>乘客必須在航班起飛前</w:t>
            </w:r>
            <w:proofErr w:type="spellEnd"/>
            <w:r>
              <w:t xml:space="preserve"> 1 </w:t>
            </w:r>
            <w:proofErr w:type="spellStart"/>
            <w:r>
              <w:rPr>
                <w:rFonts w:ascii="MS Gothic" w:eastAsia="MS Gothic" w:hAnsi="MS Gothic" w:cs="MS Gothic" w:hint="eastAsia"/>
              </w:rPr>
              <w:t>小時到達</w:t>
            </w:r>
            <w:proofErr w:type="spellEnd"/>
            <w:r>
              <w:rPr>
                <w:rFonts w:ascii="MS Gothic" w:eastAsia="MS Gothic" w:hAnsi="MS Gothic" w:cs="MS Gothic" w:hint="eastAsia"/>
              </w:rPr>
              <w:t>。</w:t>
            </w:r>
          </w:p>
          <w:p w:rsidR="000466B5" w:rsidRDefault="000466B5" w:rsidP="000466B5">
            <w:pPr>
              <w:numPr>
                <w:ilvl w:val="0"/>
                <w:numId w:val="6"/>
              </w:numPr>
              <w:spacing w:before="100" w:beforeAutospacing="1" w:after="100" w:afterAutospacing="1" w:line="240" w:lineRule="auto"/>
            </w:pPr>
            <w:proofErr w:type="spellStart"/>
            <w:r>
              <w:rPr>
                <w:rFonts w:ascii="MS Gothic" w:eastAsia="MS Gothic" w:hAnsi="MS Gothic" w:cs="MS Gothic" w:hint="eastAsia"/>
              </w:rPr>
              <w:t>航班起飛前</w:t>
            </w:r>
            <w:proofErr w:type="spellEnd"/>
            <w:r>
              <w:t xml:space="preserve"> 10 </w:t>
            </w:r>
            <w:proofErr w:type="spellStart"/>
            <w:r>
              <w:rPr>
                <w:rFonts w:ascii="MS Gothic" w:eastAsia="MS Gothic" w:hAnsi="MS Gothic" w:cs="MS Gothic" w:hint="eastAsia"/>
              </w:rPr>
              <w:t>分鐘停止登機</w:t>
            </w:r>
            <w:proofErr w:type="spellEnd"/>
            <w:r>
              <w:rPr>
                <w:rFonts w:ascii="MS Gothic" w:eastAsia="MS Gothic" w:hAnsi="MS Gothic" w:cs="MS Gothic" w:hint="eastAsia"/>
              </w:rPr>
              <w:t>。</w:t>
            </w:r>
          </w:p>
          <w:p w:rsidR="000466B5" w:rsidRDefault="000466B5" w:rsidP="000466B5">
            <w:pPr>
              <w:numPr>
                <w:ilvl w:val="0"/>
                <w:numId w:val="6"/>
              </w:numPr>
              <w:spacing w:before="100" w:beforeAutospacing="1" w:after="100" w:afterAutospacing="1" w:line="240" w:lineRule="auto"/>
            </w:pPr>
            <w:proofErr w:type="spellStart"/>
            <w:r>
              <w:rPr>
                <w:rFonts w:ascii="MS Gothic" w:eastAsia="MS Gothic" w:hAnsi="MS Gothic" w:cs="MS Gothic" w:hint="eastAsia"/>
              </w:rPr>
              <w:t>更多資訊請見：</w:t>
            </w:r>
            <w:hyperlink r:id="rId22" w:history="1">
              <w:r w:rsidRPr="000466B5">
                <w:rPr>
                  <w:rStyle w:val="Hyperlink"/>
                </w:rPr>
                <w:t>https</w:t>
              </w:r>
              <w:proofErr w:type="spellEnd"/>
              <w:r w:rsidRPr="000466B5">
                <w:rPr>
                  <w:rStyle w:val="Hyperlink"/>
                </w:rPr>
                <w:t>://www.puertoricoferry.com/</w:t>
              </w:r>
            </w:hyperlink>
          </w:p>
          <w:p w:rsidR="001326AD" w:rsidRDefault="000466B5" w:rsidP="000466B5">
            <w:pPr>
              <w:pStyle w:val="Subhead"/>
            </w:pPr>
            <w:r>
              <w:rPr>
                <w:rFonts w:hint="eastAsia"/>
              </w:rPr>
              <w:t>•</w:t>
            </w:r>
            <w:proofErr w:type="spellStart"/>
            <w:r>
              <w:rPr>
                <w:rFonts w:ascii="MS Gothic" w:eastAsia="MS Gothic" w:hAnsi="MS Gothic" w:cs="MS Gothic" w:hint="eastAsia"/>
              </w:rPr>
              <w:t>門票銷售：最終售出，不允許退款</w:t>
            </w:r>
            <w:proofErr w:type="spellEnd"/>
            <w:r>
              <w:rPr>
                <w:rFonts w:ascii="MS Gothic" w:eastAsia="MS Gothic" w:hAnsi="MS Gothic" w:cs="MS Gothic" w:hint="eastAsia"/>
              </w:rPr>
              <w:t>。</w:t>
            </w:r>
          </w:p>
        </w:tc>
        <w:tc>
          <w:tcPr>
            <w:tcW w:w="727" w:type="dxa"/>
          </w:tcPr>
          <w:p w:rsidR="001326AD" w:rsidRDefault="001326AD" w:rsidP="00C84838"/>
        </w:tc>
      </w:tr>
      <w:tr w:rsidR="001326AD" w:rsidTr="00C84838">
        <w:trPr>
          <w:trHeight w:val="2789"/>
        </w:trPr>
        <w:tc>
          <w:tcPr>
            <w:tcW w:w="10793" w:type="dxa"/>
            <w:gridSpan w:val="4"/>
          </w:tcPr>
          <w:p w:rsidR="001326AD" w:rsidRPr="00EF7DEC" w:rsidRDefault="001326AD" w:rsidP="00C84838">
            <w:pPr>
              <w:rPr>
                <w:color w:val="4F81BD" w:themeColor="accent1"/>
              </w:rPr>
            </w:pPr>
          </w:p>
          <w:p w:rsidR="001326AD" w:rsidRPr="008B7E80" w:rsidRDefault="001326AD" w:rsidP="00C84838">
            <w:pPr>
              <w:pStyle w:val="NormalWeb"/>
              <w:spacing w:line="240" w:lineRule="auto"/>
              <w:rPr>
                <w:rFonts w:eastAsia="Times New Roman"/>
                <w:color w:val="FFC000"/>
              </w:rPr>
            </w:pPr>
            <w:r w:rsidRPr="00BC75AA">
              <w:rPr>
                <w:rStyle w:val="Strong"/>
                <w:color w:val="948A54" w:themeColor="background2" w:themeShade="80"/>
              </w:rPr>
              <w:t xml:space="preserve"> </w:t>
            </w:r>
            <w:proofErr w:type="spellStart"/>
            <w:r w:rsidR="000466B5" w:rsidRPr="000466B5">
              <w:rPr>
                <w:rFonts w:ascii="MS Mincho" w:eastAsia="MS Mincho" w:hAnsi="MS Mincho" w:cs="MS Mincho" w:hint="eastAsia"/>
                <w:b/>
                <w:bCs/>
                <w:color w:val="FFC000"/>
              </w:rPr>
              <w:t>攜帶寵物旅行</w:t>
            </w:r>
            <w:proofErr w:type="spellEnd"/>
            <w:r w:rsidR="000466B5" w:rsidRPr="000466B5">
              <w:rPr>
                <w:rFonts w:ascii="MS Mincho" w:eastAsia="MS Mincho" w:hAnsi="MS Mincho" w:cs="MS Mincho" w:hint="eastAsia"/>
                <w:b/>
                <w:bCs/>
                <w:color w:val="FFC000"/>
              </w:rPr>
              <w:t>：</w:t>
            </w:r>
          </w:p>
          <w:p w:rsidR="000466B5" w:rsidRPr="000466B5" w:rsidRDefault="000466B5" w:rsidP="000466B5">
            <w:pPr>
              <w:numPr>
                <w:ilvl w:val="0"/>
                <w:numId w:val="7"/>
              </w:numPr>
              <w:spacing w:before="100" w:beforeAutospacing="1" w:after="100" w:afterAutospacing="1" w:line="240" w:lineRule="auto"/>
              <w:rPr>
                <w:color w:val="4F81BD" w:themeColor="accent1"/>
              </w:rPr>
            </w:pPr>
            <w:r w:rsidRPr="000466B5">
              <w:rPr>
                <w:rFonts w:ascii="Times New Roman" w:eastAsia="Times New Roman" w:hAnsi="Times New Roman" w:cs="Times New Roman"/>
                <w:color w:val="4F81BD" w:themeColor="accent1"/>
                <w:sz w:val="24"/>
              </w:rPr>
              <w:t xml:space="preserve"> </w:t>
            </w:r>
            <w:proofErr w:type="spellStart"/>
            <w:r w:rsidRPr="000466B5">
              <w:rPr>
                <w:rFonts w:ascii="MS Mincho" w:eastAsia="MS Mincho" w:hAnsi="MS Mincho" w:cs="MS Mincho" w:hint="eastAsia"/>
                <w:color w:val="4F81BD" w:themeColor="accent1"/>
                <w:sz w:val="24"/>
              </w:rPr>
              <w:t>歡迎導盲犬或服務性動物（最好有身分證明</w:t>
            </w:r>
            <w:proofErr w:type="spellEnd"/>
            <w:r w:rsidRPr="000466B5">
              <w:rPr>
                <w:rFonts w:ascii="MS Mincho" w:eastAsia="MS Mincho" w:hAnsi="MS Mincho" w:cs="MS Mincho" w:hint="eastAsia"/>
                <w:color w:val="4F81BD" w:themeColor="accent1"/>
                <w:sz w:val="24"/>
              </w:rPr>
              <w:t>）。</w:t>
            </w:r>
            <w:proofErr w:type="spellStart"/>
            <w:r w:rsidRPr="000466B5">
              <w:rPr>
                <w:rFonts w:ascii="MS Mincho" w:eastAsia="MS Mincho" w:hAnsi="MS Mincho" w:cs="MS Mincho" w:hint="eastAsia"/>
                <w:color w:val="4F81BD" w:themeColor="accent1"/>
                <w:sz w:val="24"/>
              </w:rPr>
              <w:t>可在線上新增免費服務性動物票</w:t>
            </w:r>
            <w:proofErr w:type="spellEnd"/>
            <w:r w:rsidRPr="000466B5">
              <w:rPr>
                <w:rFonts w:ascii="MS Mincho" w:eastAsia="MS Mincho" w:hAnsi="MS Mincho" w:cs="MS Mincho" w:hint="eastAsia"/>
                <w:color w:val="4F81BD" w:themeColor="accent1"/>
                <w:sz w:val="24"/>
              </w:rPr>
              <w:t>。</w:t>
            </w:r>
          </w:p>
          <w:p w:rsidR="001326AD" w:rsidRPr="00EF7DEC" w:rsidRDefault="000466B5" w:rsidP="000466B5">
            <w:pPr>
              <w:numPr>
                <w:ilvl w:val="0"/>
                <w:numId w:val="7"/>
              </w:numPr>
              <w:spacing w:before="100" w:beforeAutospacing="1" w:after="100" w:afterAutospacing="1" w:line="240" w:lineRule="auto"/>
              <w:rPr>
                <w:color w:val="4F81BD" w:themeColor="accent1"/>
              </w:rPr>
            </w:pPr>
            <w:proofErr w:type="spellStart"/>
            <w:r w:rsidRPr="000466B5">
              <w:rPr>
                <w:rFonts w:ascii="MS Mincho" w:eastAsia="MS Mincho" w:hAnsi="MS Mincho" w:cs="MS Mincho" w:hint="eastAsia"/>
                <w:color w:val="4F81BD" w:themeColor="accent1"/>
                <w:sz w:val="24"/>
              </w:rPr>
              <w:t>其他寵物必須裝在籠子裡</w:t>
            </w:r>
            <w:proofErr w:type="spellEnd"/>
            <w:r w:rsidRPr="000466B5">
              <w:rPr>
                <w:rFonts w:ascii="MS Mincho" w:eastAsia="MS Mincho" w:hAnsi="MS Mincho" w:cs="MS Mincho" w:hint="eastAsia"/>
                <w:color w:val="4F81BD" w:themeColor="accent1"/>
                <w:sz w:val="24"/>
              </w:rPr>
              <w:t>。</w:t>
            </w:r>
          </w:p>
        </w:tc>
        <w:tc>
          <w:tcPr>
            <w:tcW w:w="727" w:type="dxa"/>
          </w:tcPr>
          <w:p w:rsidR="001326AD" w:rsidRDefault="001326AD" w:rsidP="00C84838"/>
        </w:tc>
      </w:tr>
    </w:tbl>
    <w:p w:rsidR="001326AD" w:rsidRDefault="001326AD" w:rsidP="001326AD"/>
    <w:tbl>
      <w:tblPr>
        <w:tblpPr w:leftFromText="180" w:rightFromText="180" w:vertAnchor="text" w:horzAnchor="margin" w:tblpY="-9"/>
        <w:tblW w:w="11520" w:type="dxa"/>
        <w:tblLayout w:type="fixed"/>
        <w:tblCellMar>
          <w:left w:w="0" w:type="dxa"/>
          <w:right w:w="0" w:type="dxa"/>
        </w:tblCellMar>
        <w:tblLook w:val="04A0"/>
      </w:tblPr>
      <w:tblGrid>
        <w:gridCol w:w="8626"/>
        <w:gridCol w:w="2167"/>
        <w:gridCol w:w="727"/>
      </w:tblGrid>
      <w:tr w:rsidR="001326AD" w:rsidTr="00C84838">
        <w:trPr>
          <w:trHeight w:val="1889"/>
        </w:trPr>
        <w:tc>
          <w:tcPr>
            <w:tcW w:w="8626" w:type="dxa"/>
          </w:tcPr>
          <w:p w:rsidR="001326AD" w:rsidRPr="008B7E80" w:rsidRDefault="000C489D" w:rsidP="00C84838">
            <w:pPr>
              <w:pStyle w:val="Heading1"/>
              <w:ind w:left="0"/>
              <w:rPr>
                <w:color w:val="FFC000"/>
              </w:rPr>
            </w:pPr>
            <w:proofErr w:type="spellStart"/>
            <w:r w:rsidRPr="000C489D">
              <w:rPr>
                <w:rFonts w:ascii="MS Gothic" w:eastAsia="MS Gothic" w:hAnsi="MS Gothic" w:cs="MS Gothic" w:hint="eastAsia"/>
                <w:color w:val="FFC000"/>
              </w:rPr>
              <w:t>事實就是事實</w:t>
            </w:r>
            <w:proofErr w:type="spellEnd"/>
          </w:p>
        </w:tc>
        <w:tc>
          <w:tcPr>
            <w:tcW w:w="2894" w:type="dxa"/>
            <w:gridSpan w:val="2"/>
          </w:tcPr>
          <w:p w:rsidR="001326AD" w:rsidRPr="00BE5602" w:rsidRDefault="001326AD" w:rsidP="00C84838">
            <w:pPr>
              <w:spacing w:line="240" w:lineRule="auto"/>
              <w:rPr>
                <w:szCs w:val="20"/>
                <w:lang w:bidi="en-US"/>
              </w:rPr>
            </w:pPr>
            <w:r>
              <w:rPr>
                <w:noProof/>
                <w:szCs w:val="20"/>
              </w:rPr>
              <w:drawing>
                <wp:anchor distT="0" distB="0" distL="114300" distR="114300" simplePos="0" relativeHeight="251664384" behindDoc="1" locked="1" layoutInCell="1" allowOverlap="1">
                  <wp:simplePos x="5930900" y="406400"/>
                  <wp:positionH relativeFrom="margin">
                    <wp:align>left</wp:align>
                  </wp:positionH>
                  <wp:positionV relativeFrom="margin">
                    <wp:align>bottom</wp:align>
                  </wp:positionV>
                  <wp:extent cx="1839600" cy="1144800"/>
                  <wp:effectExtent l="0" t="0" r="8255" b="0"/>
                  <wp:wrapNone/>
                  <wp:docPr id="898" name="Picture 914">
                    <a:extLst xmlns:a="http://schemas.openxmlformats.org/drawingml/2006/main">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a:extLst>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pic:cNvPr>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9600" cy="1144800"/>
                          </a:xfrm>
                          <a:prstGeom prst="rect">
                            <a:avLst/>
                          </a:prstGeom>
                        </pic:spPr>
                      </pic:pic>
                    </a:graphicData>
                  </a:graphic>
                </wp:anchor>
              </w:drawing>
            </w:r>
          </w:p>
        </w:tc>
      </w:tr>
      <w:tr w:rsidR="001326AD" w:rsidRPr="00EF7DEC" w:rsidTr="00C84838">
        <w:trPr>
          <w:trHeight w:val="2388"/>
        </w:trPr>
        <w:tc>
          <w:tcPr>
            <w:tcW w:w="10793" w:type="dxa"/>
            <w:gridSpan w:val="2"/>
          </w:tcPr>
          <w:p w:rsidR="000C489D" w:rsidRPr="000C489D" w:rsidRDefault="000C489D" w:rsidP="000C489D">
            <w:pPr>
              <w:pStyle w:val="NormalWeb"/>
              <w:spacing w:line="240" w:lineRule="auto"/>
              <w:rPr>
                <w:rFonts w:eastAsia="Times New Roman"/>
                <w:color w:val="4F81BD" w:themeColor="accent1"/>
                <w:sz w:val="22"/>
                <w:szCs w:val="20"/>
              </w:rPr>
            </w:pPr>
            <w:proofErr w:type="spellStart"/>
            <w:r w:rsidRPr="000C489D">
              <w:rPr>
                <w:rFonts w:ascii="MS Mincho" w:eastAsia="MS Mincho" w:hAnsi="MS Mincho" w:cs="MS Mincho" w:hint="eastAsia"/>
                <w:b/>
                <w:color w:val="FFC000"/>
                <w:sz w:val="22"/>
                <w:szCs w:val="20"/>
              </w:rPr>
              <w:t>想像一下：</w:t>
            </w:r>
            <w:r w:rsidRPr="000C489D">
              <w:rPr>
                <w:rFonts w:ascii="MS Mincho" w:eastAsia="MS Mincho" w:hAnsi="MS Mincho" w:cs="MS Mincho" w:hint="eastAsia"/>
                <w:color w:val="4F81BD" w:themeColor="accent1"/>
                <w:sz w:val="22"/>
                <w:szCs w:val="20"/>
              </w:rPr>
              <w:t>踏上公路旅行冒險之旅的可能性不僅為您提供了全新的旅行視角，而且對您的錢包來</w:t>
            </w:r>
            <w:r w:rsidRPr="000C489D">
              <w:rPr>
                <w:rFonts w:ascii="SimSun" w:eastAsia="SimSun" w:hAnsi="SimSun" w:cs="SimSun" w:hint="eastAsia"/>
                <w:color w:val="4F81BD" w:themeColor="accent1"/>
                <w:sz w:val="22"/>
                <w:szCs w:val="20"/>
              </w:rPr>
              <w:t>說也非常輕鬆</w:t>
            </w:r>
            <w:proofErr w:type="spellEnd"/>
            <w:r w:rsidRPr="000C489D">
              <w:rPr>
                <w:rFonts w:ascii="SimSun" w:eastAsia="SimSun" w:hAnsi="SimSun" w:cs="SimSun" w:hint="eastAsia"/>
                <w:color w:val="4F81BD" w:themeColor="accent1"/>
                <w:sz w:val="22"/>
                <w:szCs w:val="20"/>
              </w:rPr>
              <w:t>。</w:t>
            </w:r>
            <w:proofErr w:type="spellStart"/>
            <w:r w:rsidRPr="000C489D">
              <w:rPr>
                <w:rFonts w:ascii="SimSun" w:eastAsia="SimSun" w:hAnsi="SimSun" w:cs="SimSun" w:hint="eastAsia"/>
                <w:color w:val="4F81BD" w:themeColor="accent1"/>
                <w:sz w:val="22"/>
                <w:szCs w:val="20"/>
              </w:rPr>
              <w:t>有了</w:t>
            </w:r>
            <w:proofErr w:type="spellEnd"/>
            <w:r w:rsidRPr="000C489D">
              <w:rPr>
                <w:rFonts w:eastAsia="Times New Roman"/>
                <w:color w:val="4F81BD" w:themeColor="accent1"/>
                <w:sz w:val="22"/>
                <w:szCs w:val="20"/>
              </w:rPr>
              <w:t xml:space="preserve"> </w:t>
            </w:r>
            <w:proofErr w:type="spellStart"/>
            <w:r w:rsidRPr="000C489D">
              <w:rPr>
                <w:rFonts w:eastAsia="Times New Roman"/>
                <w:color w:val="4F81BD" w:themeColor="accent1"/>
                <w:sz w:val="22"/>
                <w:szCs w:val="20"/>
              </w:rPr>
              <w:t>JUNZI</w:t>
            </w:r>
            <w:r w:rsidRPr="000C489D">
              <w:rPr>
                <w:rFonts w:ascii="MS Mincho" w:eastAsia="MS Mincho" w:hAnsi="MS Mincho" w:cs="MS Mincho" w:hint="eastAsia"/>
                <w:color w:val="4F81BD" w:themeColor="accent1"/>
                <w:sz w:val="22"/>
                <w:szCs w:val="20"/>
              </w:rPr>
              <w:t>，這個等式就變得很簡單：您付出的錢少得多，毫無疑問，您會得到更多的回報</w:t>
            </w:r>
            <w:proofErr w:type="spellEnd"/>
            <w:r w:rsidRPr="000C489D">
              <w:rPr>
                <w:rFonts w:ascii="MS Mincho" w:eastAsia="MS Mincho" w:hAnsi="MS Mincho" w:cs="MS Mincho" w:hint="eastAsia"/>
                <w:color w:val="4F81BD" w:themeColor="accent1"/>
                <w:sz w:val="22"/>
                <w:szCs w:val="20"/>
              </w:rPr>
              <w:t>。</w:t>
            </w:r>
          </w:p>
          <w:p w:rsidR="000C489D" w:rsidRPr="000C489D" w:rsidRDefault="000C489D" w:rsidP="000C489D">
            <w:pPr>
              <w:pStyle w:val="NormalWeb"/>
              <w:spacing w:line="240" w:lineRule="auto"/>
              <w:rPr>
                <w:rFonts w:eastAsia="Times New Roman"/>
                <w:color w:val="4F81BD" w:themeColor="accent1"/>
                <w:sz w:val="22"/>
                <w:szCs w:val="20"/>
              </w:rPr>
            </w:pPr>
            <w:r w:rsidRPr="000C489D">
              <w:rPr>
                <w:rFonts w:ascii="MS Mincho" w:eastAsia="MS Mincho" w:hAnsi="MS Mincho" w:cs="MS Mincho" w:hint="eastAsia"/>
                <w:color w:val="4F81BD" w:themeColor="accent1"/>
                <w:sz w:val="22"/>
                <w:szCs w:val="20"/>
              </w:rPr>
              <w:t>想像一下與您所愛的人一起自由旅行而不用擔心空間有限。有了君子，您選擇的車輛的容量就成為您的盟友。與一大群朋友或家人一起旅行？完美的！您將能</w:t>
            </w:r>
            <w:r w:rsidRPr="000C489D">
              <w:rPr>
                <w:rFonts w:ascii="SimSun" w:eastAsia="SimSun" w:hAnsi="SimSun" w:cs="SimSun" w:hint="eastAsia"/>
                <w:color w:val="4F81BD" w:themeColor="accent1"/>
                <w:sz w:val="22"/>
                <w:szCs w:val="20"/>
              </w:rPr>
              <w:t>夠佔據所選車輛的所有座位，這意味著每個人都能擁有更多空間，更舒適地享受旅途，最重要的是，分攤到每個人身上後，每人的費用會大大降低。無需擔心租用多輛汽車或感到擁擠；</w:t>
            </w:r>
            <w:r w:rsidRPr="000C489D">
              <w:rPr>
                <w:rFonts w:eastAsia="Times New Roman"/>
                <w:color w:val="4F81BD" w:themeColor="accent1"/>
                <w:sz w:val="22"/>
                <w:szCs w:val="20"/>
              </w:rPr>
              <w:t xml:space="preserve"> JUNZI </w:t>
            </w:r>
            <w:proofErr w:type="spellStart"/>
            <w:r w:rsidRPr="000C489D">
              <w:rPr>
                <w:rFonts w:ascii="MS Mincho" w:eastAsia="MS Mincho" w:hAnsi="MS Mincho" w:cs="MS Mincho" w:hint="eastAsia"/>
                <w:color w:val="4F81BD" w:themeColor="accent1"/>
                <w:sz w:val="22"/>
                <w:szCs w:val="20"/>
              </w:rPr>
              <w:t>最大限度地利用空間，讓您的體驗盡可能愉快</w:t>
            </w:r>
            <w:proofErr w:type="spellEnd"/>
            <w:r w:rsidRPr="000C489D">
              <w:rPr>
                <w:rFonts w:ascii="MS Mincho" w:eastAsia="MS Mincho" w:hAnsi="MS Mincho" w:cs="MS Mincho" w:hint="eastAsia"/>
                <w:color w:val="4F81BD" w:themeColor="accent1"/>
                <w:sz w:val="22"/>
                <w:szCs w:val="20"/>
              </w:rPr>
              <w:t>。</w:t>
            </w:r>
          </w:p>
          <w:p w:rsidR="000C489D" w:rsidRPr="000C489D" w:rsidRDefault="000C489D" w:rsidP="000C489D">
            <w:pPr>
              <w:pStyle w:val="NormalWeb"/>
              <w:spacing w:line="240" w:lineRule="auto"/>
              <w:rPr>
                <w:rFonts w:eastAsia="Times New Roman"/>
                <w:color w:val="4F81BD" w:themeColor="accent1"/>
                <w:sz w:val="22"/>
                <w:szCs w:val="20"/>
              </w:rPr>
            </w:pPr>
            <w:r w:rsidRPr="000C489D">
              <w:rPr>
                <w:rFonts w:ascii="MS Mincho" w:eastAsia="MS Mincho" w:hAnsi="MS Mincho" w:cs="MS Mincho" w:hint="eastAsia"/>
                <w:color w:val="4F81BD" w:themeColor="accent1"/>
                <w:sz w:val="22"/>
                <w:szCs w:val="20"/>
              </w:rPr>
              <w:t>但君滋的體驗遠不止租一輛寬敞的車輛那麼簡單。有了君子，您就可以掌控自己的冒險。您是這趟公路旅行的主人，決定著方向、停靠點、意外繞行路線以及探索道路</w:t>
            </w:r>
            <w:r w:rsidRPr="000C489D">
              <w:rPr>
                <w:rFonts w:ascii="MS Gothic" w:eastAsia="MS Gothic" w:hAnsi="MS Gothic" w:cs="MS Gothic" w:hint="eastAsia"/>
                <w:color w:val="4F81BD" w:themeColor="accent1"/>
                <w:sz w:val="22"/>
                <w:szCs w:val="20"/>
              </w:rPr>
              <w:t>每個角落的速度。不再依賴嚴格的行程或他人的決定。有了君子，道路就</w:t>
            </w:r>
            <w:r w:rsidRPr="000C489D">
              <w:rPr>
                <w:rFonts w:ascii="MS Mincho" w:eastAsia="MS Mincho" w:hAnsi="MS Mincho" w:cs="MS Mincho" w:hint="eastAsia"/>
                <w:color w:val="4F81BD" w:themeColor="accent1"/>
                <w:sz w:val="22"/>
                <w:szCs w:val="20"/>
              </w:rPr>
              <w:t>變成了你的畫布，你就是描繪</w:t>
            </w:r>
            <w:r w:rsidRPr="000C489D">
              <w:rPr>
                <w:rFonts w:ascii="MS Gothic" w:eastAsia="MS Gothic" w:hAnsi="MS Gothic" w:cs="MS Gothic" w:hint="eastAsia"/>
                <w:color w:val="4F81BD" w:themeColor="accent1"/>
                <w:sz w:val="22"/>
                <w:szCs w:val="20"/>
              </w:rPr>
              <w:t>每個瞬間的藝術家。</w:t>
            </w:r>
          </w:p>
          <w:p w:rsidR="000C489D" w:rsidRDefault="000C489D" w:rsidP="000C489D">
            <w:pPr>
              <w:spacing w:before="120" w:line="240" w:lineRule="auto"/>
              <w:rPr>
                <w:rFonts w:ascii="SimSun" w:eastAsia="SimSun" w:hAnsi="SimSun" w:cs="SimSun"/>
                <w:color w:val="4F81BD" w:themeColor="accent1"/>
                <w:sz w:val="22"/>
                <w:szCs w:val="20"/>
              </w:rPr>
            </w:pPr>
            <w:proofErr w:type="spellStart"/>
            <w:r w:rsidRPr="000C489D">
              <w:rPr>
                <w:rFonts w:ascii="MS Gothic" w:eastAsia="MS Gothic" w:hAnsi="MS Gothic" w:cs="MS Gothic" w:hint="eastAsia"/>
                <w:color w:val="4F81BD" w:themeColor="accent1"/>
                <w:sz w:val="22"/>
                <w:szCs w:val="20"/>
              </w:rPr>
              <w:t>彷彿完全掌控您的行程還不</w:t>
            </w:r>
            <w:r w:rsidRPr="000C489D">
              <w:rPr>
                <w:rFonts w:ascii="SimSun" w:eastAsia="SimSun" w:hAnsi="SimSun" w:cs="SimSun" w:hint="eastAsia"/>
                <w:color w:val="4F81BD" w:themeColor="accent1"/>
                <w:sz w:val="22"/>
                <w:szCs w:val="20"/>
              </w:rPr>
              <w:t>夠，在每輛君子汽車中，都有一位出色的旅行伴侶在等著您：君子</w:t>
            </w:r>
            <w:proofErr w:type="spellEnd"/>
            <w:r w:rsidRPr="000C489D">
              <w:rPr>
                <w:rFonts w:eastAsia="Times New Roman"/>
                <w:color w:val="4F81BD" w:themeColor="accent1"/>
                <w:sz w:val="22"/>
                <w:szCs w:val="20"/>
              </w:rPr>
              <w:t xml:space="preserve"> AI</w:t>
            </w:r>
            <w:r w:rsidRPr="000C489D">
              <w:rPr>
                <w:rFonts w:ascii="MS Gothic" w:eastAsia="MS Gothic" w:hAnsi="MS Gothic" w:cs="MS Gothic" w:hint="eastAsia"/>
                <w:color w:val="4F81BD" w:themeColor="accent1"/>
                <w:sz w:val="22"/>
                <w:szCs w:val="20"/>
              </w:rPr>
              <w:t>，一種活生生的人工智能，將在您的整個旅程中活躍起來。想像一下，您每旅行一英里都有自己的私人助理和健談的朋友。需要有關當地最佳餐廳的資訊嗎？想要了解您剛抵達的古雅小鎮的歷史嗎？或只是想聽一個笑話或用你喜歡的語言進行有趣的對話？</w:t>
            </w:r>
            <w:r w:rsidRPr="000C489D">
              <w:rPr>
                <w:rFonts w:eastAsia="Times New Roman"/>
                <w:color w:val="4F81BD" w:themeColor="accent1"/>
                <w:sz w:val="22"/>
                <w:szCs w:val="20"/>
              </w:rPr>
              <w:t xml:space="preserve"> JUNZI AI </w:t>
            </w:r>
            <w:r w:rsidRPr="000C489D">
              <w:rPr>
                <w:rFonts w:ascii="MS Gothic" w:eastAsia="MS Gothic" w:hAnsi="MS Gothic" w:cs="MS Gothic" w:hint="eastAsia"/>
                <w:color w:val="4F81BD" w:themeColor="accent1"/>
                <w:sz w:val="22"/>
                <w:szCs w:val="20"/>
              </w:rPr>
              <w:t>隨時準備回答您的問題，並關注您的想法，成為您寶貴的旅行伴侶。它能</w:t>
            </w:r>
            <w:r w:rsidRPr="000C489D">
              <w:rPr>
                <w:rFonts w:ascii="SimSun" w:eastAsia="SimSun" w:hAnsi="SimSun" w:cs="SimSun" w:hint="eastAsia"/>
                <w:color w:val="4F81BD" w:themeColor="accent1"/>
                <w:sz w:val="22"/>
                <w:szCs w:val="20"/>
              </w:rPr>
              <w:t>夠理解多種語言並用多種語言做出反應，這為交流和學習開闢了無限的可能性。</w:t>
            </w:r>
          </w:p>
          <w:p w:rsidR="001326AD" w:rsidRPr="00EF7DEC" w:rsidRDefault="000C489D" w:rsidP="000C489D">
            <w:pPr>
              <w:spacing w:before="120" w:line="240" w:lineRule="auto"/>
              <w:rPr>
                <w:i/>
                <w:sz w:val="22"/>
                <w:szCs w:val="22"/>
              </w:rPr>
            </w:pPr>
            <w:proofErr w:type="spellStart"/>
            <w:r w:rsidRPr="000C489D">
              <w:rPr>
                <w:rFonts w:ascii="MS Gothic" w:eastAsia="MS Gothic" w:hAnsi="MS Gothic" w:cs="MS Gothic" w:hint="eastAsia"/>
                <w:i/>
                <w:color w:val="4F81BD" w:themeColor="accent1"/>
                <w:sz w:val="22"/>
                <w:szCs w:val="20"/>
              </w:rPr>
              <w:t>簡而言之，與君子一起旅行不僅僅是從</w:t>
            </w:r>
            <w:proofErr w:type="spellEnd"/>
            <w:r w:rsidRPr="000C489D">
              <w:rPr>
                <w:rFonts w:eastAsia="Times New Roman"/>
                <w:i/>
                <w:color w:val="4F81BD" w:themeColor="accent1"/>
                <w:sz w:val="22"/>
                <w:szCs w:val="20"/>
              </w:rPr>
              <w:t xml:space="preserve"> A </w:t>
            </w:r>
            <w:proofErr w:type="spellStart"/>
            <w:r w:rsidRPr="000C489D">
              <w:rPr>
                <w:rFonts w:ascii="MS Gothic" w:eastAsia="MS Gothic" w:hAnsi="MS Gothic" w:cs="MS Gothic" w:hint="eastAsia"/>
                <w:i/>
                <w:color w:val="4F81BD" w:themeColor="accent1"/>
                <w:sz w:val="22"/>
                <w:szCs w:val="20"/>
              </w:rPr>
              <w:t>點到</w:t>
            </w:r>
            <w:proofErr w:type="spellEnd"/>
            <w:r w:rsidRPr="000C489D">
              <w:rPr>
                <w:rFonts w:eastAsia="Times New Roman"/>
                <w:i/>
                <w:color w:val="4F81BD" w:themeColor="accent1"/>
                <w:sz w:val="22"/>
                <w:szCs w:val="20"/>
              </w:rPr>
              <w:t xml:space="preserve"> B </w:t>
            </w:r>
            <w:r w:rsidRPr="000C489D">
              <w:rPr>
                <w:rFonts w:ascii="MS Gothic" w:eastAsia="MS Gothic" w:hAnsi="MS Gothic" w:cs="MS Gothic" w:hint="eastAsia"/>
                <w:i/>
                <w:color w:val="4F81BD" w:themeColor="accent1"/>
                <w:sz w:val="22"/>
                <w:szCs w:val="20"/>
              </w:rPr>
              <w:t>點的一種方式。這是一種將開放道路的自由與先進人工智慧的經濟效率和智慧陪伴相結合的變革性體驗。這是一個與親人一起創造難忘回憶、按照自己的步調探索世界的機會，並且有一位私人助理隨時準備讓您的旅程更輕鬆、更有趣。君子為您提供的不僅僅是一輛車；它為您提供了開</w:t>
            </w:r>
            <w:r w:rsidRPr="000C489D">
              <w:rPr>
                <w:rFonts w:ascii="SimSun" w:eastAsia="SimSun" w:hAnsi="SimSun" w:cs="SimSun" w:hint="eastAsia"/>
                <w:i/>
                <w:color w:val="4F81BD" w:themeColor="accent1"/>
                <w:sz w:val="22"/>
                <w:szCs w:val="20"/>
              </w:rPr>
              <w:t>啟新旅行方式的鑰匙。</w:t>
            </w:r>
          </w:p>
        </w:tc>
        <w:tc>
          <w:tcPr>
            <w:tcW w:w="727" w:type="dxa"/>
          </w:tcPr>
          <w:p w:rsidR="001326AD" w:rsidRPr="00EF7DEC" w:rsidRDefault="001326AD" w:rsidP="00C84838"/>
        </w:tc>
      </w:tr>
      <w:tr w:rsidR="001326AD" w:rsidTr="00C84838">
        <w:trPr>
          <w:trHeight w:val="1988"/>
        </w:trPr>
        <w:tc>
          <w:tcPr>
            <w:tcW w:w="10793" w:type="dxa"/>
            <w:gridSpan w:val="2"/>
          </w:tcPr>
          <w:tbl>
            <w:tblPr>
              <w:tblW w:w="10548" w:type="dxa"/>
              <w:tblLayout w:type="fixed"/>
              <w:tblCellMar>
                <w:left w:w="0" w:type="dxa"/>
                <w:right w:w="0" w:type="dxa"/>
              </w:tblCellMar>
              <w:tblLook w:val="0600"/>
            </w:tblPr>
            <w:tblGrid>
              <w:gridCol w:w="2637"/>
              <w:gridCol w:w="2637"/>
              <w:gridCol w:w="2637"/>
              <w:gridCol w:w="2637"/>
            </w:tblGrid>
            <w:tr w:rsidR="001326AD" w:rsidTr="00C84838">
              <w:trPr>
                <w:trHeight w:val="387"/>
              </w:trPr>
              <w:tc>
                <w:tcPr>
                  <w:tcW w:w="2637" w:type="dxa"/>
                  <w:tcBorders>
                    <w:bottom w:val="single" w:sz="24" w:space="0" w:color="4F81BD" w:themeColor="accent1"/>
                  </w:tcBorders>
                  <w:vAlign w:val="center"/>
                </w:tcPr>
                <w:p w:rsidR="001326AD" w:rsidRPr="00EF7DEC" w:rsidRDefault="001326AD" w:rsidP="00C84838">
                  <w:pPr>
                    <w:framePr w:hSpace="180" w:wrap="around" w:vAnchor="text" w:hAnchor="margin" w:y="-9"/>
                    <w:spacing w:line="240" w:lineRule="auto"/>
                  </w:pPr>
                </w:p>
              </w:tc>
              <w:tc>
                <w:tcPr>
                  <w:tcW w:w="2637" w:type="dxa"/>
                  <w:tcBorders>
                    <w:bottom w:val="single" w:sz="24" w:space="0" w:color="4F81BD" w:themeColor="accent1"/>
                  </w:tcBorders>
                  <w:vAlign w:val="center"/>
                </w:tcPr>
                <w:p w:rsidR="001326AD" w:rsidRPr="008B7E80" w:rsidRDefault="001326AD" w:rsidP="00C84838">
                  <w:pPr>
                    <w:pStyle w:val="TableHeader"/>
                    <w:rPr>
                      <w:color w:val="FFC000"/>
                    </w:rPr>
                  </w:pPr>
                  <w:r w:rsidRPr="008B7E80">
                    <w:rPr>
                      <w:color w:val="FFC000"/>
                    </w:rPr>
                    <w:t>Compact</w:t>
                  </w:r>
                </w:p>
              </w:tc>
              <w:tc>
                <w:tcPr>
                  <w:tcW w:w="2637" w:type="dxa"/>
                  <w:tcBorders>
                    <w:bottom w:val="single" w:sz="24" w:space="0" w:color="4F81BD" w:themeColor="accent1"/>
                  </w:tcBorders>
                  <w:vAlign w:val="center"/>
                </w:tcPr>
                <w:p w:rsidR="001326AD" w:rsidRPr="008B7E80" w:rsidRDefault="001326AD" w:rsidP="00C84838">
                  <w:pPr>
                    <w:pStyle w:val="TableHeader"/>
                    <w:rPr>
                      <w:color w:val="FFC000"/>
                    </w:rPr>
                  </w:pPr>
                  <w:r w:rsidRPr="008B7E80">
                    <w:rPr>
                      <w:color w:val="FFC000"/>
                    </w:rPr>
                    <w:t>Mid Size</w:t>
                  </w:r>
                </w:p>
              </w:tc>
              <w:tc>
                <w:tcPr>
                  <w:tcW w:w="2637" w:type="dxa"/>
                  <w:tcBorders>
                    <w:bottom w:val="single" w:sz="24" w:space="0" w:color="4F81BD" w:themeColor="accent1"/>
                  </w:tcBorders>
                  <w:vAlign w:val="center"/>
                </w:tcPr>
                <w:p w:rsidR="001326AD" w:rsidRPr="008B7E80" w:rsidRDefault="001326AD" w:rsidP="00C84838">
                  <w:pPr>
                    <w:pStyle w:val="TableHeader"/>
                    <w:rPr>
                      <w:color w:val="FFC000"/>
                    </w:rPr>
                  </w:pPr>
                  <w:r w:rsidRPr="008B7E80">
                    <w:rPr>
                      <w:color w:val="FFC000"/>
                    </w:rPr>
                    <w:t>Full Size</w:t>
                  </w:r>
                </w:p>
              </w:tc>
            </w:tr>
            <w:tr w:rsidR="001326AD" w:rsidTr="00C84838">
              <w:trPr>
                <w:trHeight w:val="352"/>
              </w:trPr>
              <w:tc>
                <w:tcPr>
                  <w:tcW w:w="2637" w:type="dxa"/>
                  <w:tcBorders>
                    <w:top w:val="single" w:sz="24" w:space="0" w:color="4F81BD" w:themeColor="accent1"/>
                  </w:tcBorders>
                  <w:vAlign w:val="center"/>
                </w:tcPr>
                <w:p w:rsidR="001326AD" w:rsidRPr="008B7E80" w:rsidRDefault="001326AD" w:rsidP="00C84838">
                  <w:pPr>
                    <w:pStyle w:val="TableHeaderLeft"/>
                    <w:framePr w:wrap="around"/>
                    <w:rPr>
                      <w:color w:val="FFC000"/>
                    </w:rPr>
                  </w:pPr>
                  <w:r w:rsidRPr="008B7E80">
                    <w:rPr>
                      <w:color w:val="FFC000"/>
                    </w:rPr>
                    <w:t>JUNZI</w:t>
                  </w:r>
                </w:p>
              </w:tc>
              <w:tc>
                <w:tcPr>
                  <w:tcW w:w="2637" w:type="dxa"/>
                  <w:tcBorders>
                    <w:top w:val="single" w:sz="24" w:space="0" w:color="4F81BD" w:themeColor="accent1"/>
                  </w:tcBorders>
                  <w:vAlign w:val="center"/>
                </w:tcPr>
                <w:p w:rsidR="001326AD" w:rsidRPr="00E872FA" w:rsidRDefault="001326AD" w:rsidP="00C84838">
                  <w:pPr>
                    <w:pStyle w:val="TableData"/>
                  </w:pPr>
                  <w:r>
                    <w:t>35</w:t>
                  </w:r>
                </w:p>
              </w:tc>
              <w:tc>
                <w:tcPr>
                  <w:tcW w:w="2637" w:type="dxa"/>
                  <w:tcBorders>
                    <w:top w:val="single" w:sz="24" w:space="0" w:color="4F81BD" w:themeColor="accent1"/>
                  </w:tcBorders>
                  <w:vAlign w:val="center"/>
                </w:tcPr>
                <w:p w:rsidR="001326AD" w:rsidRPr="00E872FA" w:rsidRDefault="001326AD" w:rsidP="00C84838">
                  <w:pPr>
                    <w:pStyle w:val="TableData"/>
                  </w:pPr>
                  <w:r>
                    <w:t>45</w:t>
                  </w:r>
                </w:p>
              </w:tc>
              <w:tc>
                <w:tcPr>
                  <w:tcW w:w="2637" w:type="dxa"/>
                  <w:tcBorders>
                    <w:top w:val="single" w:sz="24" w:space="0" w:color="4F81BD" w:themeColor="accent1"/>
                  </w:tcBorders>
                  <w:vAlign w:val="center"/>
                </w:tcPr>
                <w:p w:rsidR="001326AD" w:rsidRPr="00E872FA" w:rsidRDefault="001326AD" w:rsidP="00C84838">
                  <w:pPr>
                    <w:pStyle w:val="TableData"/>
                  </w:pPr>
                  <w:r>
                    <w:t>50</w:t>
                  </w:r>
                </w:p>
              </w:tc>
            </w:tr>
            <w:tr w:rsidR="001326AD" w:rsidTr="00C84838">
              <w:trPr>
                <w:trHeight w:val="352"/>
              </w:trPr>
              <w:tc>
                <w:tcPr>
                  <w:tcW w:w="2637" w:type="dxa"/>
                  <w:vAlign w:val="center"/>
                </w:tcPr>
                <w:p w:rsidR="001326AD" w:rsidRPr="008B7E80" w:rsidRDefault="001326AD" w:rsidP="00C84838">
                  <w:pPr>
                    <w:pStyle w:val="TableHeaderLeft"/>
                    <w:framePr w:wrap="around"/>
                    <w:rPr>
                      <w:color w:val="FFC000"/>
                    </w:rPr>
                  </w:pPr>
                  <w:r w:rsidRPr="008B7E80">
                    <w:rPr>
                      <w:color w:val="FFC000"/>
                    </w:rPr>
                    <w:t>UBER</w:t>
                  </w:r>
                </w:p>
              </w:tc>
              <w:tc>
                <w:tcPr>
                  <w:tcW w:w="2637" w:type="dxa"/>
                  <w:vAlign w:val="center"/>
                </w:tcPr>
                <w:p w:rsidR="001326AD" w:rsidRPr="00E872FA" w:rsidRDefault="001326AD" w:rsidP="00C84838">
                  <w:pPr>
                    <w:pStyle w:val="TableData"/>
                  </w:pPr>
                  <w:r>
                    <w:t>75</w:t>
                  </w:r>
                </w:p>
              </w:tc>
              <w:tc>
                <w:tcPr>
                  <w:tcW w:w="2637" w:type="dxa"/>
                  <w:vAlign w:val="center"/>
                </w:tcPr>
                <w:p w:rsidR="001326AD" w:rsidRPr="00E872FA" w:rsidRDefault="001326AD" w:rsidP="00C84838">
                  <w:pPr>
                    <w:pStyle w:val="TableData"/>
                  </w:pPr>
                  <w:r>
                    <w:t>95</w:t>
                  </w:r>
                </w:p>
              </w:tc>
              <w:tc>
                <w:tcPr>
                  <w:tcW w:w="2637" w:type="dxa"/>
                  <w:vAlign w:val="center"/>
                </w:tcPr>
                <w:p w:rsidR="001326AD" w:rsidRPr="00E872FA" w:rsidRDefault="001326AD" w:rsidP="00C84838">
                  <w:pPr>
                    <w:pStyle w:val="TableData"/>
                  </w:pPr>
                  <w:r>
                    <w:t>120</w:t>
                  </w:r>
                </w:p>
              </w:tc>
            </w:tr>
            <w:tr w:rsidR="001326AD" w:rsidTr="00C84838">
              <w:trPr>
                <w:trHeight w:val="352"/>
              </w:trPr>
              <w:tc>
                <w:tcPr>
                  <w:tcW w:w="2637" w:type="dxa"/>
                  <w:vAlign w:val="center"/>
                </w:tcPr>
                <w:p w:rsidR="001326AD" w:rsidRPr="008B7E80" w:rsidRDefault="001326AD" w:rsidP="00C84838">
                  <w:pPr>
                    <w:pStyle w:val="TableHeaderLeft"/>
                    <w:framePr w:wrap="around"/>
                    <w:rPr>
                      <w:color w:val="FFC000"/>
                    </w:rPr>
                  </w:pPr>
                  <w:r w:rsidRPr="008B7E80">
                    <w:rPr>
                      <w:color w:val="FFC000"/>
                    </w:rPr>
                    <w:t>TAXI</w:t>
                  </w:r>
                </w:p>
              </w:tc>
              <w:tc>
                <w:tcPr>
                  <w:tcW w:w="2637" w:type="dxa"/>
                  <w:vAlign w:val="center"/>
                </w:tcPr>
                <w:p w:rsidR="001326AD" w:rsidRPr="00E872FA" w:rsidRDefault="001326AD" w:rsidP="00C84838">
                  <w:pPr>
                    <w:pStyle w:val="TableData"/>
                  </w:pPr>
                  <w:r>
                    <w:t>90</w:t>
                  </w:r>
                </w:p>
              </w:tc>
              <w:tc>
                <w:tcPr>
                  <w:tcW w:w="2637" w:type="dxa"/>
                  <w:vAlign w:val="center"/>
                </w:tcPr>
                <w:p w:rsidR="001326AD" w:rsidRPr="00E872FA" w:rsidRDefault="001326AD" w:rsidP="00C84838">
                  <w:pPr>
                    <w:pStyle w:val="TableData"/>
                  </w:pPr>
                  <w:r>
                    <w:t>110</w:t>
                  </w:r>
                </w:p>
              </w:tc>
              <w:tc>
                <w:tcPr>
                  <w:tcW w:w="2637" w:type="dxa"/>
                  <w:vAlign w:val="center"/>
                </w:tcPr>
                <w:p w:rsidR="001326AD" w:rsidRPr="00E872FA" w:rsidRDefault="001326AD" w:rsidP="00C84838">
                  <w:pPr>
                    <w:pStyle w:val="TableData"/>
                  </w:pPr>
                  <w:r>
                    <w:t>130</w:t>
                  </w:r>
                </w:p>
              </w:tc>
            </w:tr>
          </w:tbl>
          <w:p w:rsidR="001326AD" w:rsidRPr="00693724" w:rsidRDefault="001326AD" w:rsidP="00C84838">
            <w:pPr>
              <w:pStyle w:val="TableHeader"/>
              <w:rPr>
                <w:noProof/>
                <w:color w:val="244061" w:themeColor="accent1" w:themeShade="80"/>
              </w:rPr>
            </w:pPr>
          </w:p>
        </w:tc>
        <w:tc>
          <w:tcPr>
            <w:tcW w:w="727" w:type="dxa"/>
          </w:tcPr>
          <w:p w:rsidR="001326AD" w:rsidRDefault="001326AD" w:rsidP="00C84838"/>
          <w:p w:rsidR="001326AD" w:rsidRDefault="001326AD" w:rsidP="00C84838"/>
        </w:tc>
      </w:tr>
      <w:tr w:rsidR="001326AD" w:rsidTr="00C84838">
        <w:trPr>
          <w:trHeight w:val="2789"/>
        </w:trPr>
        <w:tc>
          <w:tcPr>
            <w:tcW w:w="10793" w:type="dxa"/>
            <w:gridSpan w:val="2"/>
          </w:tcPr>
          <w:p w:rsidR="001326AD" w:rsidRPr="00693724" w:rsidRDefault="001326AD" w:rsidP="00C84838">
            <w:pPr>
              <w:pStyle w:val="TableHeader"/>
              <w:rPr>
                <w:color w:val="244061" w:themeColor="accent1" w:themeShade="80"/>
              </w:rPr>
            </w:pPr>
            <w:r w:rsidRPr="008E573F">
              <w:rPr>
                <w:noProof/>
                <w:color w:val="244061" w:themeColor="accent1" w:themeShade="80"/>
                <w:lang w:bidi="ar-SA"/>
              </w:rPr>
              <w:drawing>
                <wp:inline distT="0" distB="0" distL="0" distR="0">
                  <wp:extent cx="6782462" cy="1860606"/>
                  <wp:effectExtent l="0" t="0" r="0" b="0"/>
                  <wp:docPr id="899" name="Chart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727" w:type="dxa"/>
          </w:tcPr>
          <w:p w:rsidR="001326AD" w:rsidRDefault="001326AD" w:rsidP="00C84838"/>
        </w:tc>
      </w:tr>
    </w:tbl>
    <w:p w:rsidR="001326AD" w:rsidRPr="008C053E" w:rsidRDefault="001326AD" w:rsidP="001326AD"/>
    <w:p w:rsidR="00727ECB" w:rsidRDefault="00727ECB"/>
    <w:sectPr w:rsidR="00727ECB" w:rsidSect="00A07209">
      <w:pgSz w:w="12240" w:h="15840" w:code="1"/>
      <w:pgMar w:top="641" w:right="720" w:bottom="284" w:left="720" w:header="709" w:footer="288" w:gutter="0"/>
      <w:cols w:num="2"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DF2CA96"/>
    <w:lvl w:ilvl="0">
      <w:start w:val="1"/>
      <w:numFmt w:val="bullet"/>
      <w:pStyle w:val="ListBullet"/>
      <w:lvlText w:val=""/>
      <w:lvlJc w:val="left"/>
      <w:pPr>
        <w:ind w:left="360" w:hanging="360"/>
      </w:pPr>
      <w:rPr>
        <w:rFonts w:ascii="Symbol" w:hAnsi="Symbol" w:hint="default"/>
      </w:rPr>
    </w:lvl>
  </w:abstractNum>
  <w:abstractNum w:abstractNumId="1">
    <w:nsid w:val="04D226FA"/>
    <w:multiLevelType w:val="multilevel"/>
    <w:tmpl w:val="F126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97ECE"/>
    <w:multiLevelType w:val="multilevel"/>
    <w:tmpl w:val="1244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FF56CE"/>
    <w:multiLevelType w:val="multilevel"/>
    <w:tmpl w:val="AE28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B9F7CDF"/>
    <w:multiLevelType w:val="multilevel"/>
    <w:tmpl w:val="A57A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600DBB"/>
    <w:multiLevelType w:val="multilevel"/>
    <w:tmpl w:val="F196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96D13DC"/>
    <w:multiLevelType w:val="multilevel"/>
    <w:tmpl w:val="07E64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4"/>
  </w:num>
  <w:num w:numId="5">
    <w:abstractNumId w:val="6"/>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326AD"/>
    <w:rsid w:val="000466B5"/>
    <w:rsid w:val="0009479E"/>
    <w:rsid w:val="000C489D"/>
    <w:rsid w:val="001326AD"/>
    <w:rsid w:val="00294BCC"/>
    <w:rsid w:val="002F11D3"/>
    <w:rsid w:val="00324AAF"/>
    <w:rsid w:val="005A6A9D"/>
    <w:rsid w:val="005D485D"/>
    <w:rsid w:val="0062142B"/>
    <w:rsid w:val="00727ECB"/>
    <w:rsid w:val="00942438"/>
    <w:rsid w:val="00A75535"/>
    <w:rsid w:val="00B3621B"/>
    <w:rsid w:val="00ED0D30"/>
    <w:rsid w:val="00F450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1326AD"/>
    <w:pPr>
      <w:spacing w:after="0" w:line="480" w:lineRule="auto"/>
    </w:pPr>
    <w:rPr>
      <w:sz w:val="20"/>
      <w:szCs w:val="24"/>
    </w:rPr>
  </w:style>
  <w:style w:type="paragraph" w:styleId="Heading1">
    <w:name w:val="heading 1"/>
    <w:basedOn w:val="Normal"/>
    <w:next w:val="Normal"/>
    <w:link w:val="Heading1Char"/>
    <w:uiPriority w:val="2"/>
    <w:qFormat/>
    <w:rsid w:val="001326AD"/>
    <w:pPr>
      <w:spacing w:before="90" w:after="360" w:line="240" w:lineRule="auto"/>
      <w:ind w:left="11" w:right="-11"/>
      <w:outlineLvl w:val="0"/>
    </w:pPr>
    <w:rPr>
      <w:rFonts w:asciiTheme="majorHAnsi" w:hAnsiTheme="majorHAnsi"/>
      <w:caps/>
      <w:color w:val="4F81BD" w:themeColor="accent1"/>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326AD"/>
    <w:rPr>
      <w:rFonts w:asciiTheme="majorHAnsi" w:hAnsiTheme="majorHAnsi"/>
      <w:caps/>
      <w:color w:val="4F81BD" w:themeColor="accent1"/>
      <w:sz w:val="56"/>
      <w:szCs w:val="28"/>
    </w:rPr>
  </w:style>
  <w:style w:type="paragraph" w:styleId="ListBullet">
    <w:name w:val="List Bullet"/>
    <w:basedOn w:val="Normal"/>
    <w:uiPriority w:val="99"/>
    <w:rsid w:val="001326AD"/>
    <w:pPr>
      <w:numPr>
        <w:numId w:val="1"/>
      </w:numPr>
      <w:ind w:left="697" w:hanging="357"/>
      <w:contextualSpacing/>
    </w:pPr>
  </w:style>
  <w:style w:type="paragraph" w:customStyle="1" w:styleId="Subhead">
    <w:name w:val="Subhead"/>
    <w:basedOn w:val="Normal"/>
    <w:link w:val="SubheadChar"/>
    <w:uiPriority w:val="3"/>
    <w:qFormat/>
    <w:rsid w:val="001326AD"/>
    <w:pPr>
      <w:widowControl w:val="0"/>
      <w:autoSpaceDE w:val="0"/>
      <w:autoSpaceDN w:val="0"/>
      <w:spacing w:before="120" w:line="360" w:lineRule="auto"/>
      <w:ind w:left="14"/>
    </w:pPr>
    <w:rPr>
      <w:rFonts w:ascii="Franklin Gothic Demi" w:eastAsia="Franklin Gothic Book" w:hAnsi="Franklin Gothic Demi" w:cs="Franklin Gothic Book"/>
      <w:bCs/>
      <w:color w:val="4F81BD" w:themeColor="accent1"/>
      <w:sz w:val="32"/>
      <w:szCs w:val="22"/>
      <w:lang w:bidi="en-US"/>
    </w:rPr>
  </w:style>
  <w:style w:type="character" w:customStyle="1" w:styleId="SubheadChar">
    <w:name w:val="Subhead Char"/>
    <w:basedOn w:val="DefaultParagraphFont"/>
    <w:link w:val="Subhead"/>
    <w:uiPriority w:val="3"/>
    <w:rsid w:val="001326AD"/>
    <w:rPr>
      <w:rFonts w:ascii="Franklin Gothic Demi" w:eastAsia="Franklin Gothic Book" w:hAnsi="Franklin Gothic Demi" w:cs="Franklin Gothic Book"/>
      <w:bCs/>
      <w:color w:val="4F81BD" w:themeColor="accent1"/>
      <w:sz w:val="32"/>
      <w:lang w:bidi="en-US"/>
    </w:rPr>
  </w:style>
  <w:style w:type="paragraph" w:customStyle="1" w:styleId="TableHeader">
    <w:name w:val="Table Header"/>
    <w:basedOn w:val="Normal"/>
    <w:link w:val="TableHeaderChar"/>
    <w:uiPriority w:val="8"/>
    <w:qFormat/>
    <w:rsid w:val="001326AD"/>
    <w:pPr>
      <w:widowControl w:val="0"/>
      <w:autoSpaceDE w:val="0"/>
      <w:autoSpaceDN w:val="0"/>
      <w:spacing w:before="20" w:line="254" w:lineRule="auto"/>
      <w:jc w:val="center"/>
    </w:pPr>
    <w:rPr>
      <w:rFonts w:ascii="Franklin Gothic Demi" w:eastAsia="Franklin Gothic Book" w:hAnsi="Franklin Gothic Book" w:cs="Franklin Gothic Book"/>
      <w:bCs/>
      <w:color w:val="4455A2"/>
      <w:sz w:val="22"/>
      <w:szCs w:val="22"/>
      <w:lang w:bidi="en-US"/>
    </w:rPr>
  </w:style>
  <w:style w:type="character" w:customStyle="1" w:styleId="TableHeaderChar">
    <w:name w:val="Table Header Char"/>
    <w:basedOn w:val="DefaultParagraphFont"/>
    <w:link w:val="TableHeader"/>
    <w:uiPriority w:val="8"/>
    <w:rsid w:val="001326AD"/>
    <w:rPr>
      <w:rFonts w:ascii="Franklin Gothic Demi" w:eastAsia="Franklin Gothic Book" w:hAnsi="Franklin Gothic Book" w:cs="Franklin Gothic Book"/>
      <w:bCs/>
      <w:color w:val="4455A2"/>
      <w:lang w:bidi="en-US"/>
    </w:rPr>
  </w:style>
  <w:style w:type="paragraph" w:customStyle="1" w:styleId="PictureInfo">
    <w:name w:val="Picture Info"/>
    <w:basedOn w:val="Normal"/>
    <w:uiPriority w:val="8"/>
    <w:rsid w:val="001326AD"/>
    <w:rPr>
      <w:rFonts w:ascii="Franklin Gothic Book" w:hAnsi="Franklin Gothic Book"/>
      <w:bCs/>
      <w:color w:val="4F81BD" w:themeColor="accent1"/>
      <w:sz w:val="22"/>
    </w:rPr>
  </w:style>
  <w:style w:type="paragraph" w:styleId="NormalWeb">
    <w:name w:val="Normal (Web)"/>
    <w:basedOn w:val="Normal"/>
    <w:uiPriority w:val="99"/>
    <w:semiHidden/>
    <w:rsid w:val="001326AD"/>
    <w:rPr>
      <w:rFonts w:ascii="Times New Roman" w:hAnsi="Times New Roman" w:cs="Times New Roman"/>
      <w:sz w:val="24"/>
    </w:rPr>
  </w:style>
  <w:style w:type="paragraph" w:styleId="Title">
    <w:name w:val="Title"/>
    <w:basedOn w:val="Normal"/>
    <w:next w:val="Normal"/>
    <w:link w:val="TitleChar"/>
    <w:qFormat/>
    <w:rsid w:val="001326AD"/>
    <w:pPr>
      <w:spacing w:line="240" w:lineRule="auto"/>
      <w:contextualSpacing/>
    </w:pPr>
    <w:rPr>
      <w:rFonts w:asciiTheme="majorHAnsi" w:eastAsiaTheme="majorEastAsia" w:hAnsiTheme="majorHAnsi" w:cstheme="majorBidi"/>
      <w:b/>
      <w:color w:val="4F81BD" w:themeColor="accent1"/>
      <w:spacing w:val="80"/>
      <w:sz w:val="72"/>
      <w:szCs w:val="56"/>
    </w:rPr>
  </w:style>
  <w:style w:type="character" w:customStyle="1" w:styleId="TitleChar">
    <w:name w:val="Title Char"/>
    <w:basedOn w:val="DefaultParagraphFont"/>
    <w:link w:val="Title"/>
    <w:rsid w:val="001326AD"/>
    <w:rPr>
      <w:rFonts w:asciiTheme="majorHAnsi" w:eastAsiaTheme="majorEastAsia" w:hAnsiTheme="majorHAnsi" w:cstheme="majorBidi"/>
      <w:b/>
      <w:color w:val="4F81BD" w:themeColor="accent1"/>
      <w:spacing w:val="80"/>
      <w:sz w:val="72"/>
      <w:szCs w:val="56"/>
    </w:rPr>
  </w:style>
  <w:style w:type="paragraph" w:customStyle="1" w:styleId="CoverInfo">
    <w:name w:val="Cover Info"/>
    <w:basedOn w:val="Normal"/>
    <w:uiPriority w:val="1"/>
    <w:qFormat/>
    <w:rsid w:val="001326AD"/>
    <w:pPr>
      <w:spacing w:line="240" w:lineRule="auto"/>
      <w:outlineLvl w:val="1"/>
    </w:pPr>
    <w:rPr>
      <w:rFonts w:asciiTheme="majorHAnsi" w:hAnsiTheme="majorHAnsi"/>
      <w:color w:val="4F81BD" w:themeColor="accent1"/>
      <w:spacing w:val="30"/>
      <w:sz w:val="24"/>
    </w:rPr>
  </w:style>
  <w:style w:type="paragraph" w:customStyle="1" w:styleId="TableOfContent">
    <w:name w:val="Table Of Content"/>
    <w:basedOn w:val="Normal"/>
    <w:uiPriority w:val="9"/>
    <w:qFormat/>
    <w:rsid w:val="001326AD"/>
    <w:rPr>
      <w:color w:val="4F81BD" w:themeColor="accent1"/>
      <w:sz w:val="32"/>
    </w:rPr>
  </w:style>
  <w:style w:type="paragraph" w:customStyle="1" w:styleId="TableData">
    <w:name w:val="Table Data"/>
    <w:basedOn w:val="Normal"/>
    <w:uiPriority w:val="9"/>
    <w:qFormat/>
    <w:rsid w:val="001326AD"/>
    <w:pPr>
      <w:spacing w:line="240" w:lineRule="auto"/>
      <w:jc w:val="center"/>
    </w:pPr>
    <w:rPr>
      <w:color w:val="595959" w:themeColor="text1" w:themeTint="A6"/>
    </w:rPr>
  </w:style>
  <w:style w:type="paragraph" w:customStyle="1" w:styleId="TableHeaderLeft">
    <w:name w:val="Table Header Left"/>
    <w:basedOn w:val="TableHeader"/>
    <w:uiPriority w:val="9"/>
    <w:qFormat/>
    <w:rsid w:val="001326AD"/>
    <w:pPr>
      <w:framePr w:hSpace="180" w:wrap="around" w:vAnchor="text" w:hAnchor="margin" w:y="-9"/>
      <w:jc w:val="left"/>
    </w:pPr>
  </w:style>
  <w:style w:type="character" w:styleId="Strong">
    <w:name w:val="Strong"/>
    <w:basedOn w:val="DefaultParagraphFont"/>
    <w:uiPriority w:val="22"/>
    <w:qFormat/>
    <w:rsid w:val="001326AD"/>
    <w:rPr>
      <w:b/>
      <w:bCs/>
    </w:rPr>
  </w:style>
  <w:style w:type="character" w:styleId="Hyperlink">
    <w:name w:val="Hyperlink"/>
    <w:basedOn w:val="DefaultParagraphFont"/>
    <w:uiPriority w:val="99"/>
    <w:semiHidden/>
    <w:rsid w:val="001326AD"/>
    <w:rPr>
      <w:color w:val="0000FF" w:themeColor="hyperlink"/>
      <w:u w:val="single"/>
    </w:rPr>
  </w:style>
  <w:style w:type="paragraph" w:styleId="BalloonText">
    <w:name w:val="Balloon Text"/>
    <w:basedOn w:val="Normal"/>
    <w:link w:val="BalloonTextChar"/>
    <w:uiPriority w:val="99"/>
    <w:semiHidden/>
    <w:unhideWhenUsed/>
    <w:rsid w:val="001326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6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instagram.com/saborboriital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anjuan.pr/%20www.puertoricoferry.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facebook.com/LaFruteraFloresOficial"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www.instagram.com/lamezclacoffeeandtea" TargetMode="External"/><Relationship Id="rId20" Type="http://schemas.openxmlformats.org/officeDocument/2006/relationships/hyperlink" Target="https://maps.app.goo.gl/ufBtwhdvx9xo7GHA7" TargetMode="External"/><Relationship Id="rId1" Type="http://schemas.openxmlformats.org/officeDocument/2006/relationships/numbering" Target="numbering.xml"/><Relationship Id="rId6" Type="http://schemas.openxmlformats.org/officeDocument/2006/relationships/hyperlink" Target="https://maps.app.goo.gl/ufBtwhdvx9xo7GHA7"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chart" Target="charts/chart1.xml"/><Relationship Id="rId10" Type="http://schemas.openxmlformats.org/officeDocument/2006/relationships/image" Target="media/image5.jpeg"/><Relationship Id="rId19" Type="http://schemas.openxmlformats.org/officeDocument/2006/relationships/hyperlink" Target="https://www.puertoricoferry.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puertoricoferry.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solidFill>
                  <a:srgbClr val="FFC000"/>
                </a:solidFill>
                <a:latin typeface="+mj-lt"/>
              </a:rPr>
              <a:t>San</a:t>
            </a:r>
            <a:r>
              <a:rPr lang="en-US" sz="1100" baseline="0">
                <a:solidFill>
                  <a:srgbClr val="FFC000"/>
                </a:solidFill>
                <a:latin typeface="+mj-lt"/>
              </a:rPr>
              <a:t> Juan to Ceiba - Ride</a:t>
            </a:r>
            <a:endParaRPr lang="en-US" sz="1100">
              <a:solidFill>
                <a:srgbClr val="FFC000"/>
              </a:solidFill>
              <a:latin typeface="+mj-lt"/>
            </a:endParaRPr>
          </a:p>
        </c:rich>
      </c:tx>
      <c:spPr>
        <a:noFill/>
        <a:ln>
          <a:noFill/>
        </a:ln>
        <a:effectLst/>
      </c:spPr>
    </c:title>
    <c:plotArea>
      <c:layout/>
      <c:barChart>
        <c:barDir val="col"/>
        <c:grouping val="clustered"/>
        <c:ser>
          <c:idx val="0"/>
          <c:order val="0"/>
          <c:tx>
            <c:strRef>
              <c:f>Sheet1!$B$1</c:f>
              <c:strCache>
                <c:ptCount val="1"/>
                <c:pt idx="0">
                  <c:v>Compact</c:v>
                </c:pt>
              </c:strCache>
            </c:strRef>
          </c:tx>
          <c:spPr>
            <a:solidFill>
              <a:schemeClr val="accent1">
                <a:lumMod val="75000"/>
              </a:schemeClr>
            </a:solidFill>
            <a:ln>
              <a:noFill/>
            </a:ln>
            <a:effectLst/>
          </c:spPr>
          <c:cat>
            <c:strRef>
              <c:f>Sheet1!$A$2:$A$4</c:f>
              <c:strCache>
                <c:ptCount val="3"/>
                <c:pt idx="0">
                  <c:v>JUNZI</c:v>
                </c:pt>
                <c:pt idx="1">
                  <c:v>UBER</c:v>
                </c:pt>
                <c:pt idx="2">
                  <c:v>TAXI</c:v>
                </c:pt>
              </c:strCache>
            </c:strRef>
          </c:cat>
          <c:val>
            <c:numRef>
              <c:f>Sheet1!$B$2:$B$4</c:f>
              <c:numCache>
                <c:formatCode>General</c:formatCode>
                <c:ptCount val="3"/>
                <c:pt idx="0">
                  <c:v>35</c:v>
                </c:pt>
                <c:pt idx="1">
                  <c:v>75</c:v>
                </c:pt>
                <c:pt idx="2">
                  <c:v>90</c:v>
                </c:pt>
              </c:numCache>
            </c:numRef>
          </c:val>
          <c:extLst xmlns:c16r2="http://schemas.microsoft.com/office/drawing/2015/06/chart">
            <c:ext xmlns:c16="http://schemas.microsoft.com/office/drawing/2014/chart" uri="{C3380CC4-5D6E-409C-BE32-E72D297353CC}">
              <c16:uniqueId val="{00000000-F3E9-6E49-BC07-BB4BCCEB0192}"/>
            </c:ext>
          </c:extLst>
        </c:ser>
        <c:ser>
          <c:idx val="1"/>
          <c:order val="1"/>
          <c:tx>
            <c:strRef>
              <c:f>Sheet1!$C$1</c:f>
              <c:strCache>
                <c:ptCount val="1"/>
                <c:pt idx="0">
                  <c:v>Mid Size</c:v>
                </c:pt>
              </c:strCache>
            </c:strRef>
          </c:tx>
          <c:spPr>
            <a:solidFill>
              <a:schemeClr val="accent5"/>
            </a:solidFill>
            <a:ln>
              <a:noFill/>
            </a:ln>
            <a:effectLst/>
          </c:spPr>
          <c:cat>
            <c:strRef>
              <c:f>Sheet1!$A$2:$A$4</c:f>
              <c:strCache>
                <c:ptCount val="3"/>
                <c:pt idx="0">
                  <c:v>JUNZI</c:v>
                </c:pt>
                <c:pt idx="1">
                  <c:v>UBER</c:v>
                </c:pt>
                <c:pt idx="2">
                  <c:v>TAXI</c:v>
                </c:pt>
              </c:strCache>
            </c:strRef>
          </c:cat>
          <c:val>
            <c:numRef>
              <c:f>Sheet1!$C$2:$C$4</c:f>
              <c:numCache>
                <c:formatCode>General</c:formatCode>
                <c:ptCount val="3"/>
                <c:pt idx="0">
                  <c:v>45</c:v>
                </c:pt>
                <c:pt idx="1">
                  <c:v>95</c:v>
                </c:pt>
                <c:pt idx="2">
                  <c:v>110</c:v>
                </c:pt>
              </c:numCache>
            </c:numRef>
          </c:val>
          <c:extLst xmlns:c16r2="http://schemas.microsoft.com/office/drawing/2015/06/chart">
            <c:ext xmlns:c16="http://schemas.microsoft.com/office/drawing/2014/chart" uri="{C3380CC4-5D6E-409C-BE32-E72D297353CC}">
              <c16:uniqueId val="{00000001-F3E9-6E49-BC07-BB4BCCEB0192}"/>
            </c:ext>
          </c:extLst>
        </c:ser>
        <c:ser>
          <c:idx val="2"/>
          <c:order val="2"/>
          <c:tx>
            <c:strRef>
              <c:f>Sheet1!$D$1</c:f>
              <c:strCache>
                <c:ptCount val="1"/>
                <c:pt idx="0">
                  <c:v>Full Size</c:v>
                </c:pt>
              </c:strCache>
            </c:strRef>
          </c:tx>
          <c:spPr>
            <a:solidFill>
              <a:schemeClr val="accent2"/>
            </a:solidFill>
            <a:ln>
              <a:noFill/>
            </a:ln>
            <a:effectLst/>
          </c:spPr>
          <c:cat>
            <c:strRef>
              <c:f>Sheet1!$A$2:$A$4</c:f>
              <c:strCache>
                <c:ptCount val="3"/>
                <c:pt idx="0">
                  <c:v>JUNZI</c:v>
                </c:pt>
                <c:pt idx="1">
                  <c:v>UBER</c:v>
                </c:pt>
                <c:pt idx="2">
                  <c:v>TAXI</c:v>
                </c:pt>
              </c:strCache>
            </c:strRef>
          </c:cat>
          <c:val>
            <c:numRef>
              <c:f>Sheet1!$D$2:$D$4</c:f>
              <c:numCache>
                <c:formatCode>General</c:formatCode>
                <c:ptCount val="3"/>
                <c:pt idx="0">
                  <c:v>50</c:v>
                </c:pt>
                <c:pt idx="1">
                  <c:v>120</c:v>
                </c:pt>
                <c:pt idx="2">
                  <c:v>130</c:v>
                </c:pt>
              </c:numCache>
            </c:numRef>
          </c:val>
          <c:extLst xmlns:c16r2="http://schemas.microsoft.com/office/drawing/2015/06/chart">
            <c:ext xmlns:c16="http://schemas.microsoft.com/office/drawing/2014/chart" uri="{C3380CC4-5D6E-409C-BE32-E72D297353CC}">
              <c16:uniqueId val="{00000002-F3E9-6E49-BC07-BB4BCCEB0192}"/>
            </c:ext>
          </c:extLst>
        </c:ser>
        <c:gapWidth val="219"/>
        <c:overlap val="-27"/>
        <c:axId val="220224128"/>
        <c:axId val="267962240"/>
      </c:barChart>
      <c:catAx>
        <c:axId val="220224128"/>
        <c:scaling>
          <c:orientation val="minMax"/>
        </c:scaling>
        <c:axPos val="b"/>
        <c:numFmt formatCode="General" sourceLinked="1"/>
        <c:maj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962240"/>
        <c:crosses val="autoZero"/>
        <c:auto val="1"/>
        <c:lblAlgn val="ctr"/>
        <c:lblOffset val="100"/>
      </c:catAx>
      <c:valAx>
        <c:axId val="267962240"/>
        <c:scaling>
          <c:orientation val="minMax"/>
        </c:scaling>
        <c:axPos val="l"/>
        <c:majorGridlines>
          <c:spPr>
            <a:ln w="9525" cap="flat" cmpd="sng" algn="ctr">
              <a:solidFill>
                <a:schemeClr val="bg2">
                  <a:lumMod val="9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224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2BBEE60E04B4BF8BBC908DFA246582B"/>
        <w:category>
          <w:name w:val="General"/>
          <w:gallery w:val="placeholder"/>
        </w:category>
        <w:types>
          <w:type w:val="bbPlcHdr"/>
        </w:types>
        <w:behaviors>
          <w:behavior w:val="content"/>
        </w:behaviors>
        <w:guid w:val="{EF7A4A8B-ED6B-4589-A0D3-475D9AC7AAC8}"/>
      </w:docPartPr>
      <w:docPartBody>
        <w:p w:rsidR="00000000" w:rsidRDefault="00D72D14" w:rsidP="00D72D14">
          <w:pPr>
            <w:pStyle w:val="D2BBEE60E04B4BF8BBC908DFA246582B"/>
          </w:pPr>
          <w:r>
            <w:t>/</w:t>
          </w:r>
        </w:p>
      </w:docPartBody>
    </w:docPart>
    <w:docPart>
      <w:docPartPr>
        <w:name w:val="E46EE08DC6AD4B09849AFA0BCB80A507"/>
        <w:category>
          <w:name w:val="General"/>
          <w:gallery w:val="placeholder"/>
        </w:category>
        <w:types>
          <w:type w:val="bbPlcHdr"/>
        </w:types>
        <w:behaviors>
          <w:behavior w:val="content"/>
        </w:behaviors>
        <w:guid w:val="{6806072C-D466-4B64-834A-AF865B108603}"/>
      </w:docPartPr>
      <w:docPartBody>
        <w:p w:rsidR="00000000" w:rsidRDefault="00D72D14" w:rsidP="00D72D14">
          <w:pPr>
            <w:pStyle w:val="E46EE08DC6AD4B09849AFA0BCB80A507"/>
          </w:pPr>
          <w:r>
            <w:t>/</w:t>
          </w:r>
        </w:p>
      </w:docPartBody>
    </w:docPart>
    <w:docPart>
      <w:docPartPr>
        <w:name w:val="41F560771D8E4B59A9AA91012E3AC01A"/>
        <w:category>
          <w:name w:val="General"/>
          <w:gallery w:val="placeholder"/>
        </w:category>
        <w:types>
          <w:type w:val="bbPlcHdr"/>
        </w:types>
        <w:behaviors>
          <w:behavior w:val="content"/>
        </w:behaviors>
        <w:guid w:val="{D9FA941A-88A8-429F-AF3F-EE0D7503FBC1}"/>
      </w:docPartPr>
      <w:docPartBody>
        <w:p w:rsidR="00000000" w:rsidRDefault="00D72D14" w:rsidP="00D72D14">
          <w:pPr>
            <w:pStyle w:val="41F560771D8E4B59A9AA91012E3AC01A"/>
          </w:pPr>
          <w:r>
            <w:t>Subheading</w:t>
          </w:r>
        </w:p>
      </w:docPartBody>
    </w:docPart>
    <w:docPart>
      <w:docPartPr>
        <w:name w:val="E01CDF32C8964A50899180854AAF959F"/>
        <w:category>
          <w:name w:val="General"/>
          <w:gallery w:val="placeholder"/>
        </w:category>
        <w:types>
          <w:type w:val="bbPlcHdr"/>
        </w:types>
        <w:behaviors>
          <w:behavior w:val="content"/>
        </w:behaviors>
        <w:guid w:val="{A2BCAC63-E10E-4799-A4AC-22187619063D}"/>
      </w:docPartPr>
      <w:docPartBody>
        <w:p w:rsidR="00000000" w:rsidRDefault="00D72D14" w:rsidP="00D72D14">
          <w:pPr>
            <w:pStyle w:val="E01CDF32C8964A50899180854AAF959F"/>
          </w:pPr>
          <w:r>
            <w:t>Subheading</w:t>
          </w:r>
        </w:p>
      </w:docPartBody>
    </w:docPart>
    <w:docPart>
      <w:docPartPr>
        <w:name w:val="F0D70C89034645C3BA7BAAEDEA16013B"/>
        <w:category>
          <w:name w:val="General"/>
          <w:gallery w:val="placeholder"/>
        </w:category>
        <w:types>
          <w:type w:val="bbPlcHdr"/>
        </w:types>
        <w:behaviors>
          <w:behavior w:val="content"/>
        </w:behaviors>
        <w:guid w:val="{DE3F7A12-E5CB-4189-AE4A-3F0734379ADD}"/>
      </w:docPartPr>
      <w:docPartBody>
        <w:p w:rsidR="00000000" w:rsidRDefault="00D72D14" w:rsidP="00D72D14">
          <w:pPr>
            <w:pStyle w:val="F0D70C89034645C3BA7BAAEDEA16013B"/>
          </w:pPr>
          <w:r>
            <w:t>Subheading</w:t>
          </w:r>
        </w:p>
      </w:docPartBody>
    </w:docPart>
    <w:docPart>
      <w:docPartPr>
        <w:name w:val="952E5988650141ABB184481855316CE9"/>
        <w:category>
          <w:name w:val="General"/>
          <w:gallery w:val="placeholder"/>
        </w:category>
        <w:types>
          <w:type w:val="bbPlcHdr"/>
        </w:types>
        <w:behaviors>
          <w:behavior w:val="content"/>
        </w:behaviors>
        <w:guid w:val="{3136DA8E-5505-40A1-B6EC-57FF0FB00274}"/>
      </w:docPartPr>
      <w:docPartBody>
        <w:p w:rsidR="00000000" w:rsidRDefault="00D72D14" w:rsidP="00D72D14">
          <w:pPr>
            <w:pStyle w:val="952E5988650141ABB184481855316CE9"/>
          </w:pPr>
          <w:r>
            <w:t>Subheading</w:t>
          </w:r>
        </w:p>
      </w:docPartBody>
    </w:docPart>
    <w:docPart>
      <w:docPartPr>
        <w:name w:val="8655FA834C3F4E5C9AF0AEAE89F74B2A"/>
        <w:category>
          <w:name w:val="General"/>
          <w:gallery w:val="placeholder"/>
        </w:category>
        <w:types>
          <w:type w:val="bbPlcHdr"/>
        </w:types>
        <w:behaviors>
          <w:behavior w:val="content"/>
        </w:behaviors>
        <w:guid w:val="{13E3B035-66CF-4707-86D8-1395DB46EFB3}"/>
      </w:docPartPr>
      <w:docPartBody>
        <w:p w:rsidR="00000000" w:rsidRDefault="00D72D14" w:rsidP="00D72D14">
          <w:pPr>
            <w:pStyle w:val="8655FA834C3F4E5C9AF0AEAE89F74B2A"/>
          </w:pPr>
          <w:r>
            <w:t>Subheading</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72D14"/>
    <w:rsid w:val="00C24EC6"/>
    <w:rsid w:val="00D72D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BBEE60E04B4BF8BBC908DFA246582B">
    <w:name w:val="D2BBEE60E04B4BF8BBC908DFA246582B"/>
    <w:rsid w:val="00D72D14"/>
  </w:style>
  <w:style w:type="paragraph" w:customStyle="1" w:styleId="E46EE08DC6AD4B09849AFA0BCB80A507">
    <w:name w:val="E46EE08DC6AD4B09849AFA0BCB80A507"/>
    <w:rsid w:val="00D72D14"/>
  </w:style>
  <w:style w:type="paragraph" w:customStyle="1" w:styleId="41F560771D8E4B59A9AA91012E3AC01A">
    <w:name w:val="41F560771D8E4B59A9AA91012E3AC01A"/>
    <w:rsid w:val="00D72D14"/>
  </w:style>
  <w:style w:type="paragraph" w:customStyle="1" w:styleId="E01CDF32C8964A50899180854AAF959F">
    <w:name w:val="E01CDF32C8964A50899180854AAF959F"/>
    <w:rsid w:val="00D72D14"/>
  </w:style>
  <w:style w:type="paragraph" w:customStyle="1" w:styleId="F0D70C89034645C3BA7BAAEDEA16013B">
    <w:name w:val="F0D70C89034645C3BA7BAAEDEA16013B"/>
    <w:rsid w:val="00D72D14"/>
  </w:style>
  <w:style w:type="paragraph" w:customStyle="1" w:styleId="952E5988650141ABB184481855316CE9">
    <w:name w:val="952E5988650141ABB184481855316CE9"/>
    <w:rsid w:val="00D72D14"/>
  </w:style>
  <w:style w:type="paragraph" w:customStyle="1" w:styleId="8655FA834C3F4E5C9AF0AEAE89F74B2A">
    <w:name w:val="8655FA834C3F4E5C9AF0AEAE89F74B2A"/>
    <w:rsid w:val="00D72D1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2025-05-21T12:41:00Z</dcterms:created>
  <dcterms:modified xsi:type="dcterms:W3CDTF">2025-05-21T13:56:00Z</dcterms:modified>
</cp:coreProperties>
</file>